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C1A12" w14:textId="77777777" w:rsidR="009C79ED" w:rsidRPr="0044454A" w:rsidRDefault="009C79ED" w:rsidP="009C79ED">
      <w:pPr>
        <w:rPr>
          <w:rFonts w:ascii="Times New Roman" w:hAnsi="Times New Roman" w:cs="Times New Roman"/>
          <w:b/>
          <w:bCs/>
          <w:sz w:val="24"/>
          <w:szCs w:val="24"/>
        </w:rPr>
      </w:pPr>
      <w:r w:rsidRPr="0044454A">
        <w:rPr>
          <w:rFonts w:ascii="Times New Roman" w:hAnsi="Times New Roman" w:cs="Times New Roman"/>
          <w:b/>
          <w:bCs/>
          <w:sz w:val="24"/>
          <w:szCs w:val="24"/>
        </w:rPr>
        <w:t>Supplementary material</w:t>
      </w:r>
    </w:p>
    <w:p w14:paraId="0E210ADB" w14:textId="77777777" w:rsidR="009C79ED" w:rsidRPr="008A21FD" w:rsidRDefault="009C79ED" w:rsidP="009C79ED">
      <w:pPr>
        <w:rPr>
          <w:rFonts w:ascii="Times New Roman" w:hAnsi="Times New Roman" w:cs="Times New Roman"/>
          <w:sz w:val="24"/>
          <w:szCs w:val="24"/>
        </w:rPr>
      </w:pPr>
      <w:r w:rsidRPr="008A21FD">
        <w:rPr>
          <w:rFonts w:ascii="Times New Roman" w:hAnsi="Times New Roman" w:cs="Times New Roman"/>
          <w:sz w:val="24"/>
          <w:szCs w:val="24"/>
        </w:rPr>
        <w:t>Table S1. Implementation costs and monetary value of each land use type by soil type.</w:t>
      </w:r>
    </w:p>
    <w:tbl>
      <w:tblPr>
        <w:tblpPr w:leftFromText="141" w:rightFromText="141" w:vertAnchor="page" w:horzAnchor="margin" w:tblpY="2206"/>
        <w:tblW w:w="5000" w:type="pct"/>
        <w:tblCellMar>
          <w:left w:w="70" w:type="dxa"/>
          <w:right w:w="70" w:type="dxa"/>
        </w:tblCellMar>
        <w:tblLook w:val="04A0" w:firstRow="1" w:lastRow="0" w:firstColumn="1" w:lastColumn="0" w:noHBand="0" w:noVBand="1"/>
      </w:tblPr>
      <w:tblGrid>
        <w:gridCol w:w="1479"/>
        <w:gridCol w:w="1801"/>
        <w:gridCol w:w="1593"/>
        <w:gridCol w:w="1518"/>
        <w:gridCol w:w="1875"/>
        <w:gridCol w:w="1094"/>
      </w:tblGrid>
      <w:tr w:rsidR="009C79ED" w:rsidRPr="008A21FD" w14:paraId="3ECC91FC" w14:textId="77777777" w:rsidTr="003D0D94">
        <w:trPr>
          <w:trHeight w:val="268"/>
        </w:trPr>
        <w:tc>
          <w:tcPr>
            <w:tcW w:w="786" w:type="pct"/>
            <w:tcBorders>
              <w:top w:val="nil"/>
              <w:left w:val="nil"/>
              <w:bottom w:val="single" w:sz="4" w:space="0" w:color="auto"/>
              <w:right w:val="nil"/>
            </w:tcBorders>
            <w:shd w:val="clear" w:color="auto" w:fill="auto"/>
            <w:noWrap/>
            <w:vAlign w:val="center"/>
            <w:hideMark/>
          </w:tcPr>
          <w:p w14:paraId="24AA3B58" w14:textId="77777777" w:rsidR="009C79ED" w:rsidRPr="008A21FD" w:rsidRDefault="009C79ED" w:rsidP="003D0D94">
            <w:pPr>
              <w:spacing w:after="0" w:line="240" w:lineRule="auto"/>
              <w:jc w:val="center"/>
              <w:rPr>
                <w:rFonts w:ascii="Times New Roman" w:eastAsia="Times New Roman" w:hAnsi="Times New Roman" w:cs="Times New Roman"/>
                <w:b/>
                <w:bCs/>
                <w:color w:val="000000"/>
                <w:sz w:val="20"/>
                <w:szCs w:val="20"/>
                <w:lang w:eastAsia="es-MX"/>
              </w:rPr>
            </w:pPr>
            <w:r w:rsidRPr="008A21FD">
              <w:rPr>
                <w:rFonts w:ascii="Times New Roman" w:eastAsia="Times New Roman" w:hAnsi="Times New Roman" w:cs="Times New Roman"/>
                <w:b/>
                <w:bCs/>
                <w:color w:val="000000"/>
                <w:sz w:val="20"/>
                <w:szCs w:val="20"/>
                <w:lang w:eastAsia="es-MX"/>
              </w:rPr>
              <w:t>Land use type</w:t>
            </w:r>
          </w:p>
        </w:tc>
        <w:tc>
          <w:tcPr>
            <w:tcW w:w="960" w:type="pct"/>
            <w:tcBorders>
              <w:top w:val="nil"/>
              <w:left w:val="nil"/>
              <w:bottom w:val="single" w:sz="4" w:space="0" w:color="auto"/>
              <w:right w:val="nil"/>
            </w:tcBorders>
            <w:shd w:val="clear" w:color="auto" w:fill="auto"/>
            <w:noWrap/>
            <w:vAlign w:val="center"/>
            <w:hideMark/>
          </w:tcPr>
          <w:p w14:paraId="31B352E5" w14:textId="77777777" w:rsidR="009C79ED" w:rsidRPr="008A21FD" w:rsidRDefault="009C79ED" w:rsidP="003D0D94">
            <w:pPr>
              <w:spacing w:after="0" w:line="240" w:lineRule="auto"/>
              <w:jc w:val="center"/>
              <w:rPr>
                <w:rFonts w:ascii="Times New Roman" w:eastAsia="Times New Roman" w:hAnsi="Times New Roman" w:cs="Times New Roman"/>
                <w:b/>
                <w:bCs/>
                <w:color w:val="000000"/>
                <w:sz w:val="20"/>
                <w:szCs w:val="20"/>
                <w:lang w:eastAsia="es-MX"/>
              </w:rPr>
            </w:pPr>
            <w:r w:rsidRPr="008A21FD">
              <w:rPr>
                <w:rFonts w:ascii="Times New Roman" w:eastAsia="Times New Roman" w:hAnsi="Times New Roman" w:cs="Times New Roman"/>
                <w:b/>
                <w:bCs/>
                <w:color w:val="000000"/>
                <w:sz w:val="20"/>
                <w:szCs w:val="20"/>
                <w:lang w:eastAsia="es-MX"/>
              </w:rPr>
              <w:t>Implementation costs/ha</w:t>
            </w:r>
          </w:p>
        </w:tc>
        <w:tc>
          <w:tcPr>
            <w:tcW w:w="870" w:type="pct"/>
            <w:tcBorders>
              <w:top w:val="nil"/>
              <w:left w:val="nil"/>
              <w:bottom w:val="single" w:sz="4" w:space="0" w:color="auto"/>
              <w:right w:val="nil"/>
            </w:tcBorders>
            <w:shd w:val="clear" w:color="auto" w:fill="auto"/>
            <w:noWrap/>
            <w:vAlign w:val="center"/>
            <w:hideMark/>
          </w:tcPr>
          <w:p w14:paraId="477FF04F" w14:textId="77777777" w:rsidR="009C79ED" w:rsidRPr="008A21FD" w:rsidRDefault="009C79ED" w:rsidP="003D0D94">
            <w:pPr>
              <w:spacing w:after="0" w:line="240" w:lineRule="auto"/>
              <w:jc w:val="center"/>
              <w:rPr>
                <w:rFonts w:ascii="Times New Roman" w:eastAsia="Times New Roman" w:hAnsi="Times New Roman" w:cs="Times New Roman"/>
                <w:b/>
                <w:bCs/>
                <w:color w:val="000000"/>
                <w:sz w:val="20"/>
                <w:szCs w:val="20"/>
                <w:lang w:eastAsia="es-MX"/>
              </w:rPr>
            </w:pPr>
            <w:r w:rsidRPr="008A21FD">
              <w:rPr>
                <w:rFonts w:ascii="Times New Roman" w:eastAsia="Times New Roman" w:hAnsi="Times New Roman" w:cs="Times New Roman"/>
                <w:b/>
                <w:bCs/>
                <w:color w:val="000000"/>
                <w:sz w:val="20"/>
                <w:szCs w:val="20"/>
                <w:lang w:eastAsia="es-MX"/>
              </w:rPr>
              <w:t>Soil type</w:t>
            </w:r>
          </w:p>
        </w:tc>
        <w:tc>
          <w:tcPr>
            <w:tcW w:w="806" w:type="pct"/>
            <w:tcBorders>
              <w:top w:val="nil"/>
              <w:left w:val="nil"/>
              <w:bottom w:val="single" w:sz="4" w:space="0" w:color="auto"/>
              <w:right w:val="nil"/>
            </w:tcBorders>
            <w:shd w:val="clear" w:color="auto" w:fill="auto"/>
            <w:noWrap/>
            <w:vAlign w:val="center"/>
            <w:hideMark/>
          </w:tcPr>
          <w:p w14:paraId="1232EDBB" w14:textId="77777777" w:rsidR="009C79ED" w:rsidRPr="008A21FD" w:rsidRDefault="009C79ED" w:rsidP="003D0D94">
            <w:pPr>
              <w:spacing w:after="0" w:line="240" w:lineRule="auto"/>
              <w:jc w:val="center"/>
              <w:rPr>
                <w:rFonts w:ascii="Times New Roman" w:eastAsia="Times New Roman" w:hAnsi="Times New Roman" w:cs="Times New Roman"/>
                <w:b/>
                <w:bCs/>
                <w:color w:val="000000"/>
                <w:sz w:val="20"/>
                <w:szCs w:val="20"/>
                <w:lang w:eastAsia="es-MX"/>
              </w:rPr>
            </w:pPr>
            <w:r w:rsidRPr="008A21FD">
              <w:rPr>
                <w:rFonts w:ascii="Times New Roman" w:eastAsia="Times New Roman" w:hAnsi="Times New Roman" w:cs="Times New Roman"/>
                <w:b/>
                <w:bCs/>
                <w:color w:val="000000"/>
                <w:sz w:val="20"/>
                <w:szCs w:val="20"/>
                <w:lang w:eastAsia="es-MX"/>
              </w:rPr>
              <w:t>Production</w:t>
            </w:r>
          </w:p>
        </w:tc>
        <w:tc>
          <w:tcPr>
            <w:tcW w:w="1002" w:type="pct"/>
            <w:tcBorders>
              <w:top w:val="nil"/>
              <w:left w:val="nil"/>
              <w:bottom w:val="single" w:sz="4" w:space="0" w:color="auto"/>
              <w:right w:val="nil"/>
            </w:tcBorders>
            <w:shd w:val="clear" w:color="auto" w:fill="auto"/>
            <w:noWrap/>
            <w:vAlign w:val="center"/>
            <w:hideMark/>
          </w:tcPr>
          <w:p w14:paraId="46D6C90B" w14:textId="77777777" w:rsidR="009C79ED" w:rsidRPr="008A21FD" w:rsidRDefault="009C79ED" w:rsidP="003D0D94">
            <w:pPr>
              <w:spacing w:after="0" w:line="240" w:lineRule="auto"/>
              <w:jc w:val="center"/>
              <w:rPr>
                <w:rFonts w:ascii="Times New Roman" w:eastAsia="Times New Roman" w:hAnsi="Times New Roman" w:cs="Times New Roman"/>
                <w:b/>
                <w:bCs/>
                <w:color w:val="000000"/>
                <w:sz w:val="20"/>
                <w:szCs w:val="20"/>
                <w:lang w:eastAsia="es-MX"/>
              </w:rPr>
            </w:pPr>
            <w:r w:rsidRPr="008A21FD">
              <w:rPr>
                <w:rFonts w:ascii="Times New Roman" w:eastAsia="Times New Roman" w:hAnsi="Times New Roman" w:cs="Times New Roman"/>
                <w:b/>
                <w:bCs/>
                <w:color w:val="000000"/>
                <w:sz w:val="20"/>
                <w:szCs w:val="20"/>
                <w:lang w:eastAsia="es-MX"/>
              </w:rPr>
              <w:t>Temporality</w:t>
            </w:r>
          </w:p>
        </w:tc>
        <w:tc>
          <w:tcPr>
            <w:tcW w:w="576" w:type="pct"/>
            <w:tcBorders>
              <w:top w:val="nil"/>
              <w:left w:val="nil"/>
              <w:bottom w:val="single" w:sz="4" w:space="0" w:color="auto"/>
              <w:right w:val="nil"/>
            </w:tcBorders>
            <w:shd w:val="clear" w:color="auto" w:fill="auto"/>
            <w:noWrap/>
            <w:vAlign w:val="bottom"/>
            <w:hideMark/>
          </w:tcPr>
          <w:p w14:paraId="38EB87FC" w14:textId="77777777" w:rsidR="009C79ED" w:rsidRPr="008A21FD" w:rsidRDefault="009C79ED" w:rsidP="003D0D94">
            <w:pPr>
              <w:spacing w:after="0" w:line="240" w:lineRule="auto"/>
              <w:jc w:val="center"/>
              <w:rPr>
                <w:rFonts w:ascii="Times New Roman" w:eastAsia="Times New Roman" w:hAnsi="Times New Roman" w:cs="Times New Roman"/>
                <w:b/>
                <w:bCs/>
                <w:color w:val="000000"/>
                <w:sz w:val="20"/>
                <w:szCs w:val="20"/>
                <w:lang w:eastAsia="es-MX"/>
              </w:rPr>
            </w:pPr>
            <w:r w:rsidRPr="008A21FD">
              <w:rPr>
                <w:rFonts w:ascii="Times New Roman" w:eastAsia="Times New Roman" w:hAnsi="Times New Roman" w:cs="Times New Roman"/>
                <w:b/>
                <w:bCs/>
                <w:color w:val="000000"/>
                <w:sz w:val="20"/>
                <w:szCs w:val="20"/>
                <w:lang w:eastAsia="es-MX"/>
              </w:rPr>
              <w:t>Monetary value</w:t>
            </w:r>
          </w:p>
        </w:tc>
      </w:tr>
      <w:tr w:rsidR="009C79ED" w:rsidRPr="008A21FD" w14:paraId="291A10B3" w14:textId="77777777" w:rsidTr="003D0D94">
        <w:trPr>
          <w:trHeight w:val="268"/>
        </w:trPr>
        <w:tc>
          <w:tcPr>
            <w:tcW w:w="786" w:type="pct"/>
            <w:vMerge w:val="restart"/>
            <w:tcBorders>
              <w:top w:val="nil"/>
              <w:left w:val="nil"/>
              <w:bottom w:val="single" w:sz="4" w:space="0" w:color="000000"/>
              <w:right w:val="nil"/>
            </w:tcBorders>
            <w:shd w:val="clear" w:color="auto" w:fill="auto"/>
            <w:noWrap/>
            <w:vAlign w:val="center"/>
            <w:hideMark/>
          </w:tcPr>
          <w:p w14:paraId="4909364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Traditional agriculture</w:t>
            </w:r>
          </w:p>
        </w:tc>
        <w:tc>
          <w:tcPr>
            <w:tcW w:w="960" w:type="pct"/>
            <w:vMerge w:val="restart"/>
            <w:tcBorders>
              <w:top w:val="nil"/>
              <w:left w:val="nil"/>
              <w:bottom w:val="single" w:sz="4" w:space="0" w:color="000000"/>
              <w:right w:val="nil"/>
            </w:tcBorders>
            <w:shd w:val="clear" w:color="auto" w:fill="auto"/>
            <w:noWrap/>
            <w:vAlign w:val="center"/>
            <w:hideMark/>
          </w:tcPr>
          <w:p w14:paraId="01752C4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Labor</w:t>
            </w:r>
          </w:p>
        </w:tc>
        <w:tc>
          <w:tcPr>
            <w:tcW w:w="870" w:type="pct"/>
            <w:vMerge w:val="restart"/>
            <w:tcBorders>
              <w:top w:val="nil"/>
              <w:left w:val="nil"/>
              <w:bottom w:val="single" w:sz="4" w:space="0" w:color="000000"/>
              <w:right w:val="nil"/>
            </w:tcBorders>
            <w:shd w:val="clear" w:color="auto" w:fill="auto"/>
            <w:noWrap/>
            <w:vAlign w:val="center"/>
            <w:hideMark/>
          </w:tcPr>
          <w:p w14:paraId="073130E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Black soils</w:t>
            </w:r>
          </w:p>
        </w:tc>
        <w:tc>
          <w:tcPr>
            <w:tcW w:w="806" w:type="pct"/>
            <w:tcBorders>
              <w:top w:val="nil"/>
              <w:left w:val="nil"/>
              <w:bottom w:val="single" w:sz="4" w:space="0" w:color="auto"/>
              <w:right w:val="nil"/>
            </w:tcBorders>
            <w:shd w:val="clear" w:color="auto" w:fill="auto"/>
            <w:noWrap/>
            <w:vAlign w:val="center"/>
            <w:hideMark/>
          </w:tcPr>
          <w:p w14:paraId="052E113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 tons of maize</w:t>
            </w:r>
          </w:p>
        </w:tc>
        <w:tc>
          <w:tcPr>
            <w:tcW w:w="1002" w:type="pct"/>
            <w:tcBorders>
              <w:top w:val="nil"/>
              <w:left w:val="nil"/>
              <w:bottom w:val="single" w:sz="4" w:space="0" w:color="auto"/>
              <w:right w:val="nil"/>
            </w:tcBorders>
            <w:shd w:val="clear" w:color="auto" w:fill="auto"/>
            <w:noWrap/>
            <w:vAlign w:val="center"/>
            <w:hideMark/>
          </w:tcPr>
          <w:p w14:paraId="5356732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368BB7E1"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USD300</w:t>
            </w:r>
          </w:p>
        </w:tc>
      </w:tr>
      <w:tr w:rsidR="009C79ED" w:rsidRPr="008A21FD" w14:paraId="630AD487" w14:textId="77777777" w:rsidTr="003D0D94">
        <w:trPr>
          <w:trHeight w:val="268"/>
        </w:trPr>
        <w:tc>
          <w:tcPr>
            <w:tcW w:w="786" w:type="pct"/>
            <w:vMerge/>
            <w:tcBorders>
              <w:top w:val="nil"/>
              <w:left w:val="nil"/>
              <w:bottom w:val="single" w:sz="4" w:space="0" w:color="000000"/>
              <w:right w:val="nil"/>
            </w:tcBorders>
            <w:vAlign w:val="center"/>
            <w:hideMark/>
          </w:tcPr>
          <w:p w14:paraId="67FF745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4E1E711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00E455A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52B664D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units of firewood</w:t>
            </w:r>
          </w:p>
        </w:tc>
        <w:tc>
          <w:tcPr>
            <w:tcW w:w="1002" w:type="pct"/>
            <w:tcBorders>
              <w:top w:val="nil"/>
              <w:left w:val="nil"/>
              <w:bottom w:val="single" w:sz="4" w:space="0" w:color="auto"/>
              <w:right w:val="nil"/>
            </w:tcBorders>
            <w:shd w:val="clear" w:color="auto" w:fill="auto"/>
            <w:noWrap/>
            <w:vAlign w:val="center"/>
            <w:hideMark/>
          </w:tcPr>
          <w:p w14:paraId="3A46A9E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Once</w:t>
            </w:r>
          </w:p>
        </w:tc>
        <w:tc>
          <w:tcPr>
            <w:tcW w:w="576" w:type="pct"/>
            <w:tcBorders>
              <w:top w:val="nil"/>
              <w:left w:val="nil"/>
              <w:bottom w:val="single" w:sz="4" w:space="0" w:color="auto"/>
              <w:right w:val="nil"/>
            </w:tcBorders>
            <w:shd w:val="clear" w:color="auto" w:fill="auto"/>
            <w:noWrap/>
            <w:vAlign w:val="bottom"/>
            <w:hideMark/>
          </w:tcPr>
          <w:p w14:paraId="43EFD6A8"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USD200</w:t>
            </w:r>
          </w:p>
        </w:tc>
      </w:tr>
      <w:tr w:rsidR="009C79ED" w:rsidRPr="008A21FD" w14:paraId="3ADF51A1" w14:textId="77777777" w:rsidTr="003D0D94">
        <w:trPr>
          <w:trHeight w:val="268"/>
        </w:trPr>
        <w:tc>
          <w:tcPr>
            <w:tcW w:w="786" w:type="pct"/>
            <w:vMerge/>
            <w:tcBorders>
              <w:top w:val="nil"/>
              <w:left w:val="nil"/>
              <w:bottom w:val="single" w:sz="4" w:space="0" w:color="000000"/>
              <w:right w:val="nil"/>
            </w:tcBorders>
            <w:vAlign w:val="center"/>
            <w:hideMark/>
          </w:tcPr>
          <w:p w14:paraId="318835A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517F361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val="restart"/>
            <w:tcBorders>
              <w:top w:val="nil"/>
              <w:left w:val="nil"/>
              <w:bottom w:val="single" w:sz="4" w:space="0" w:color="000000"/>
              <w:right w:val="nil"/>
            </w:tcBorders>
            <w:shd w:val="clear" w:color="auto" w:fill="auto"/>
            <w:noWrap/>
            <w:vAlign w:val="center"/>
            <w:hideMark/>
          </w:tcPr>
          <w:p w14:paraId="184BC65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Stony soils</w:t>
            </w:r>
          </w:p>
        </w:tc>
        <w:tc>
          <w:tcPr>
            <w:tcW w:w="806" w:type="pct"/>
            <w:tcBorders>
              <w:top w:val="nil"/>
              <w:left w:val="nil"/>
              <w:bottom w:val="single" w:sz="4" w:space="0" w:color="auto"/>
              <w:right w:val="nil"/>
            </w:tcBorders>
            <w:shd w:val="clear" w:color="auto" w:fill="auto"/>
            <w:noWrap/>
            <w:vAlign w:val="center"/>
            <w:hideMark/>
          </w:tcPr>
          <w:p w14:paraId="2E0495E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tons of maize</w:t>
            </w:r>
          </w:p>
        </w:tc>
        <w:tc>
          <w:tcPr>
            <w:tcW w:w="1002" w:type="pct"/>
            <w:tcBorders>
              <w:top w:val="nil"/>
              <w:left w:val="nil"/>
              <w:bottom w:val="single" w:sz="4" w:space="0" w:color="auto"/>
              <w:right w:val="nil"/>
            </w:tcBorders>
            <w:shd w:val="clear" w:color="auto" w:fill="auto"/>
            <w:noWrap/>
            <w:vAlign w:val="center"/>
            <w:hideMark/>
          </w:tcPr>
          <w:p w14:paraId="00F69AE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0FA1524F"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USD200</w:t>
            </w:r>
          </w:p>
        </w:tc>
      </w:tr>
      <w:tr w:rsidR="009C79ED" w:rsidRPr="008A21FD" w14:paraId="18B172AD" w14:textId="77777777" w:rsidTr="003D0D94">
        <w:trPr>
          <w:trHeight w:val="268"/>
        </w:trPr>
        <w:tc>
          <w:tcPr>
            <w:tcW w:w="786" w:type="pct"/>
            <w:vMerge/>
            <w:tcBorders>
              <w:top w:val="nil"/>
              <w:left w:val="nil"/>
              <w:bottom w:val="single" w:sz="4" w:space="0" w:color="000000"/>
              <w:right w:val="nil"/>
            </w:tcBorders>
            <w:vAlign w:val="center"/>
            <w:hideMark/>
          </w:tcPr>
          <w:p w14:paraId="244B63EC"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7B45090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22786FD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01686A2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unit of firewood</w:t>
            </w:r>
          </w:p>
        </w:tc>
        <w:tc>
          <w:tcPr>
            <w:tcW w:w="1002" w:type="pct"/>
            <w:tcBorders>
              <w:top w:val="nil"/>
              <w:left w:val="nil"/>
              <w:bottom w:val="single" w:sz="4" w:space="0" w:color="auto"/>
              <w:right w:val="nil"/>
            </w:tcBorders>
            <w:shd w:val="clear" w:color="auto" w:fill="auto"/>
            <w:noWrap/>
            <w:vAlign w:val="center"/>
            <w:hideMark/>
          </w:tcPr>
          <w:p w14:paraId="1DBCE6C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Once</w:t>
            </w:r>
          </w:p>
        </w:tc>
        <w:tc>
          <w:tcPr>
            <w:tcW w:w="576" w:type="pct"/>
            <w:tcBorders>
              <w:top w:val="nil"/>
              <w:left w:val="nil"/>
              <w:bottom w:val="single" w:sz="4" w:space="0" w:color="auto"/>
              <w:right w:val="nil"/>
            </w:tcBorders>
            <w:shd w:val="clear" w:color="auto" w:fill="auto"/>
            <w:noWrap/>
            <w:vAlign w:val="bottom"/>
            <w:hideMark/>
          </w:tcPr>
          <w:p w14:paraId="72ED67BB"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4F36DB26" w14:textId="77777777" w:rsidTr="003D0D94">
        <w:trPr>
          <w:trHeight w:val="268"/>
        </w:trPr>
        <w:tc>
          <w:tcPr>
            <w:tcW w:w="786" w:type="pct"/>
            <w:vMerge/>
            <w:tcBorders>
              <w:top w:val="nil"/>
              <w:left w:val="nil"/>
              <w:bottom w:val="single" w:sz="4" w:space="0" w:color="000000"/>
              <w:right w:val="nil"/>
            </w:tcBorders>
            <w:vAlign w:val="center"/>
            <w:hideMark/>
          </w:tcPr>
          <w:p w14:paraId="6A890AC5"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266F230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val="restart"/>
            <w:tcBorders>
              <w:top w:val="nil"/>
              <w:left w:val="nil"/>
              <w:bottom w:val="single" w:sz="4" w:space="0" w:color="000000"/>
              <w:right w:val="nil"/>
            </w:tcBorders>
            <w:shd w:val="clear" w:color="auto" w:fill="auto"/>
            <w:noWrap/>
            <w:vAlign w:val="center"/>
            <w:hideMark/>
          </w:tcPr>
          <w:p w14:paraId="10A06A6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Flood-prone</w:t>
            </w:r>
            <w:r w:rsidRPr="008A21FD">
              <w:rPr>
                <w:rFonts w:ascii="Times New Roman" w:eastAsia="Times New Roman" w:hAnsi="Times New Roman" w:cs="Times New Roman"/>
                <w:color w:val="000000"/>
                <w:sz w:val="20"/>
                <w:szCs w:val="20"/>
                <w:lang w:eastAsia="es-MX"/>
              </w:rPr>
              <w:t xml:space="preserve"> soils</w:t>
            </w:r>
          </w:p>
        </w:tc>
        <w:tc>
          <w:tcPr>
            <w:tcW w:w="806" w:type="pct"/>
            <w:tcBorders>
              <w:top w:val="nil"/>
              <w:left w:val="nil"/>
              <w:bottom w:val="single" w:sz="4" w:space="0" w:color="auto"/>
              <w:right w:val="nil"/>
            </w:tcBorders>
            <w:shd w:val="clear" w:color="auto" w:fill="auto"/>
            <w:noWrap/>
            <w:vAlign w:val="center"/>
            <w:hideMark/>
          </w:tcPr>
          <w:p w14:paraId="751E286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Waterlogged production</w:t>
            </w:r>
          </w:p>
        </w:tc>
        <w:tc>
          <w:tcPr>
            <w:tcW w:w="1002" w:type="pct"/>
            <w:tcBorders>
              <w:top w:val="nil"/>
              <w:left w:val="nil"/>
              <w:bottom w:val="single" w:sz="4" w:space="0" w:color="auto"/>
              <w:right w:val="nil"/>
            </w:tcBorders>
            <w:shd w:val="clear" w:color="auto" w:fill="auto"/>
            <w:noWrap/>
            <w:vAlign w:val="center"/>
            <w:hideMark/>
          </w:tcPr>
          <w:p w14:paraId="21022DA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6B9F095B"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USD0</w:t>
            </w:r>
          </w:p>
        </w:tc>
      </w:tr>
      <w:tr w:rsidR="009C79ED" w:rsidRPr="008A21FD" w14:paraId="57E6B25C" w14:textId="77777777" w:rsidTr="003D0D94">
        <w:trPr>
          <w:trHeight w:val="268"/>
        </w:trPr>
        <w:tc>
          <w:tcPr>
            <w:tcW w:w="786" w:type="pct"/>
            <w:vMerge/>
            <w:tcBorders>
              <w:top w:val="nil"/>
              <w:left w:val="nil"/>
              <w:bottom w:val="single" w:sz="4" w:space="0" w:color="000000"/>
              <w:right w:val="nil"/>
            </w:tcBorders>
            <w:vAlign w:val="center"/>
            <w:hideMark/>
          </w:tcPr>
          <w:p w14:paraId="06821AA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4844FD9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19C2496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4D87A8D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unit of firewood</w:t>
            </w:r>
          </w:p>
        </w:tc>
        <w:tc>
          <w:tcPr>
            <w:tcW w:w="1002" w:type="pct"/>
            <w:tcBorders>
              <w:top w:val="nil"/>
              <w:left w:val="nil"/>
              <w:bottom w:val="single" w:sz="4" w:space="0" w:color="auto"/>
              <w:right w:val="nil"/>
            </w:tcBorders>
            <w:shd w:val="clear" w:color="auto" w:fill="auto"/>
            <w:noWrap/>
            <w:vAlign w:val="center"/>
            <w:hideMark/>
          </w:tcPr>
          <w:p w14:paraId="6864726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Once</w:t>
            </w:r>
          </w:p>
        </w:tc>
        <w:tc>
          <w:tcPr>
            <w:tcW w:w="576" w:type="pct"/>
            <w:tcBorders>
              <w:top w:val="nil"/>
              <w:left w:val="nil"/>
              <w:bottom w:val="single" w:sz="4" w:space="0" w:color="auto"/>
              <w:right w:val="nil"/>
            </w:tcBorders>
            <w:shd w:val="clear" w:color="auto" w:fill="auto"/>
            <w:noWrap/>
            <w:vAlign w:val="bottom"/>
            <w:hideMark/>
          </w:tcPr>
          <w:p w14:paraId="7085CBC2"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6B1078F9" w14:textId="77777777" w:rsidTr="003D0D94">
        <w:trPr>
          <w:trHeight w:val="268"/>
        </w:trPr>
        <w:tc>
          <w:tcPr>
            <w:tcW w:w="786" w:type="pct"/>
            <w:vMerge/>
            <w:tcBorders>
              <w:top w:val="nil"/>
              <w:left w:val="nil"/>
              <w:bottom w:val="single" w:sz="4" w:space="0" w:color="000000"/>
              <w:right w:val="nil"/>
            </w:tcBorders>
            <w:vAlign w:val="center"/>
            <w:hideMark/>
          </w:tcPr>
          <w:p w14:paraId="4855480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0AB89E1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val="restart"/>
            <w:tcBorders>
              <w:top w:val="nil"/>
              <w:left w:val="nil"/>
              <w:bottom w:val="single" w:sz="4" w:space="0" w:color="000000"/>
              <w:right w:val="nil"/>
            </w:tcBorders>
            <w:shd w:val="clear" w:color="auto" w:fill="auto"/>
            <w:noWrap/>
            <w:vAlign w:val="center"/>
            <w:hideMark/>
          </w:tcPr>
          <w:p w14:paraId="6794B92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Red soils</w:t>
            </w:r>
          </w:p>
        </w:tc>
        <w:tc>
          <w:tcPr>
            <w:tcW w:w="806" w:type="pct"/>
            <w:tcBorders>
              <w:top w:val="nil"/>
              <w:left w:val="nil"/>
              <w:bottom w:val="single" w:sz="4" w:space="0" w:color="auto"/>
              <w:right w:val="nil"/>
            </w:tcBorders>
            <w:shd w:val="clear" w:color="auto" w:fill="auto"/>
            <w:noWrap/>
            <w:vAlign w:val="center"/>
            <w:hideMark/>
          </w:tcPr>
          <w:p w14:paraId="4F8F27B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tons of maize</w:t>
            </w:r>
          </w:p>
        </w:tc>
        <w:tc>
          <w:tcPr>
            <w:tcW w:w="1002" w:type="pct"/>
            <w:tcBorders>
              <w:top w:val="nil"/>
              <w:left w:val="nil"/>
              <w:bottom w:val="single" w:sz="4" w:space="0" w:color="auto"/>
              <w:right w:val="nil"/>
            </w:tcBorders>
            <w:shd w:val="clear" w:color="auto" w:fill="auto"/>
            <w:noWrap/>
            <w:vAlign w:val="center"/>
            <w:hideMark/>
          </w:tcPr>
          <w:p w14:paraId="41F3739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33A56495"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USD200</w:t>
            </w:r>
          </w:p>
        </w:tc>
      </w:tr>
      <w:tr w:rsidR="009C79ED" w:rsidRPr="008A21FD" w14:paraId="567AAD28" w14:textId="77777777" w:rsidTr="003D0D94">
        <w:trPr>
          <w:trHeight w:val="268"/>
        </w:trPr>
        <w:tc>
          <w:tcPr>
            <w:tcW w:w="786" w:type="pct"/>
            <w:vMerge/>
            <w:tcBorders>
              <w:top w:val="nil"/>
              <w:left w:val="nil"/>
              <w:bottom w:val="single" w:sz="4" w:space="0" w:color="000000"/>
              <w:right w:val="nil"/>
            </w:tcBorders>
            <w:vAlign w:val="center"/>
            <w:hideMark/>
          </w:tcPr>
          <w:p w14:paraId="71FDE84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34C50DD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06B1ACE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6943F18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unit of firewood</w:t>
            </w:r>
          </w:p>
        </w:tc>
        <w:tc>
          <w:tcPr>
            <w:tcW w:w="1002" w:type="pct"/>
            <w:tcBorders>
              <w:top w:val="nil"/>
              <w:left w:val="nil"/>
              <w:bottom w:val="single" w:sz="4" w:space="0" w:color="auto"/>
              <w:right w:val="nil"/>
            </w:tcBorders>
            <w:shd w:val="clear" w:color="auto" w:fill="auto"/>
            <w:noWrap/>
            <w:vAlign w:val="center"/>
            <w:hideMark/>
          </w:tcPr>
          <w:p w14:paraId="6E96151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Once</w:t>
            </w:r>
          </w:p>
        </w:tc>
        <w:tc>
          <w:tcPr>
            <w:tcW w:w="576" w:type="pct"/>
            <w:tcBorders>
              <w:top w:val="nil"/>
              <w:left w:val="nil"/>
              <w:bottom w:val="single" w:sz="4" w:space="0" w:color="auto"/>
              <w:right w:val="nil"/>
            </w:tcBorders>
            <w:shd w:val="clear" w:color="auto" w:fill="auto"/>
            <w:noWrap/>
            <w:vAlign w:val="bottom"/>
            <w:hideMark/>
          </w:tcPr>
          <w:p w14:paraId="0EB525E0"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25BE3F5C" w14:textId="77777777" w:rsidTr="003D0D94">
        <w:trPr>
          <w:trHeight w:val="268"/>
        </w:trPr>
        <w:tc>
          <w:tcPr>
            <w:tcW w:w="786" w:type="pct"/>
            <w:vMerge w:val="restart"/>
            <w:tcBorders>
              <w:top w:val="nil"/>
              <w:left w:val="nil"/>
              <w:bottom w:val="single" w:sz="4" w:space="0" w:color="000000"/>
              <w:right w:val="nil"/>
            </w:tcBorders>
            <w:shd w:val="clear" w:color="auto" w:fill="auto"/>
            <w:noWrap/>
            <w:vAlign w:val="center"/>
            <w:hideMark/>
          </w:tcPr>
          <w:p w14:paraId="3B51CCD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Mechanized agriculture</w:t>
            </w:r>
          </w:p>
        </w:tc>
        <w:tc>
          <w:tcPr>
            <w:tcW w:w="960" w:type="pct"/>
            <w:vMerge w:val="restart"/>
            <w:tcBorders>
              <w:top w:val="nil"/>
              <w:left w:val="nil"/>
              <w:bottom w:val="single" w:sz="4" w:space="0" w:color="000000"/>
              <w:right w:val="nil"/>
            </w:tcBorders>
            <w:shd w:val="clear" w:color="auto" w:fill="auto"/>
            <w:noWrap/>
            <w:vAlign w:val="center"/>
            <w:hideMark/>
          </w:tcPr>
          <w:p w14:paraId="4C2D4BB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Labor + USD250</w:t>
            </w:r>
          </w:p>
        </w:tc>
        <w:tc>
          <w:tcPr>
            <w:tcW w:w="870" w:type="pct"/>
            <w:tcBorders>
              <w:top w:val="nil"/>
              <w:left w:val="nil"/>
              <w:bottom w:val="single" w:sz="4" w:space="0" w:color="auto"/>
              <w:right w:val="nil"/>
            </w:tcBorders>
            <w:shd w:val="clear" w:color="auto" w:fill="auto"/>
            <w:noWrap/>
            <w:vAlign w:val="center"/>
            <w:hideMark/>
          </w:tcPr>
          <w:p w14:paraId="00BEC15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Black soils</w:t>
            </w:r>
          </w:p>
        </w:tc>
        <w:tc>
          <w:tcPr>
            <w:tcW w:w="806" w:type="pct"/>
            <w:tcBorders>
              <w:top w:val="nil"/>
              <w:left w:val="nil"/>
              <w:bottom w:val="single" w:sz="4" w:space="0" w:color="auto"/>
              <w:right w:val="nil"/>
            </w:tcBorders>
            <w:shd w:val="clear" w:color="auto" w:fill="auto"/>
            <w:noWrap/>
            <w:vAlign w:val="center"/>
            <w:hideMark/>
          </w:tcPr>
          <w:p w14:paraId="310BE4D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 tons of maize</w:t>
            </w:r>
          </w:p>
        </w:tc>
        <w:tc>
          <w:tcPr>
            <w:tcW w:w="1002" w:type="pct"/>
            <w:tcBorders>
              <w:top w:val="nil"/>
              <w:left w:val="nil"/>
              <w:bottom w:val="single" w:sz="4" w:space="0" w:color="auto"/>
              <w:right w:val="nil"/>
            </w:tcBorders>
            <w:shd w:val="clear" w:color="auto" w:fill="auto"/>
            <w:noWrap/>
            <w:vAlign w:val="center"/>
            <w:hideMark/>
          </w:tcPr>
          <w:p w14:paraId="305816A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3E6AE41F"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USD500</w:t>
            </w:r>
          </w:p>
        </w:tc>
      </w:tr>
      <w:tr w:rsidR="009C79ED" w:rsidRPr="008A21FD" w14:paraId="2B9DC7A1" w14:textId="77777777" w:rsidTr="003D0D94">
        <w:trPr>
          <w:trHeight w:val="268"/>
        </w:trPr>
        <w:tc>
          <w:tcPr>
            <w:tcW w:w="786" w:type="pct"/>
            <w:vMerge/>
            <w:tcBorders>
              <w:top w:val="nil"/>
              <w:left w:val="nil"/>
              <w:bottom w:val="single" w:sz="4" w:space="0" w:color="000000"/>
              <w:right w:val="nil"/>
            </w:tcBorders>
            <w:vAlign w:val="center"/>
            <w:hideMark/>
          </w:tcPr>
          <w:p w14:paraId="0E91702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7C88902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1E0F68B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Stony soils</w:t>
            </w:r>
          </w:p>
        </w:tc>
        <w:tc>
          <w:tcPr>
            <w:tcW w:w="806" w:type="pct"/>
            <w:tcBorders>
              <w:top w:val="nil"/>
              <w:left w:val="nil"/>
              <w:bottom w:val="single" w:sz="4" w:space="0" w:color="auto"/>
              <w:right w:val="nil"/>
            </w:tcBorders>
            <w:shd w:val="clear" w:color="auto" w:fill="auto"/>
            <w:noWrap/>
            <w:vAlign w:val="center"/>
            <w:hideMark/>
          </w:tcPr>
          <w:p w14:paraId="5031C73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Non-machinable soil</w:t>
            </w:r>
          </w:p>
        </w:tc>
        <w:tc>
          <w:tcPr>
            <w:tcW w:w="1002" w:type="pct"/>
            <w:tcBorders>
              <w:top w:val="nil"/>
              <w:left w:val="nil"/>
              <w:bottom w:val="single" w:sz="4" w:space="0" w:color="auto"/>
              <w:right w:val="nil"/>
            </w:tcBorders>
            <w:shd w:val="clear" w:color="auto" w:fill="auto"/>
            <w:noWrap/>
            <w:vAlign w:val="center"/>
            <w:hideMark/>
          </w:tcPr>
          <w:p w14:paraId="20B5724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6BEE2F69"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USD0</w:t>
            </w:r>
          </w:p>
        </w:tc>
      </w:tr>
      <w:tr w:rsidR="009C79ED" w:rsidRPr="008A21FD" w14:paraId="5B12F37F" w14:textId="77777777" w:rsidTr="003D0D94">
        <w:trPr>
          <w:trHeight w:val="268"/>
        </w:trPr>
        <w:tc>
          <w:tcPr>
            <w:tcW w:w="786" w:type="pct"/>
            <w:vMerge/>
            <w:tcBorders>
              <w:top w:val="nil"/>
              <w:left w:val="nil"/>
              <w:bottom w:val="single" w:sz="4" w:space="0" w:color="000000"/>
              <w:right w:val="nil"/>
            </w:tcBorders>
            <w:vAlign w:val="center"/>
            <w:hideMark/>
          </w:tcPr>
          <w:p w14:paraId="5F00485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28E3740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38E68B7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Flood-prone</w:t>
            </w:r>
            <w:r w:rsidRPr="008A21FD">
              <w:rPr>
                <w:rFonts w:ascii="Times New Roman" w:eastAsia="Times New Roman" w:hAnsi="Times New Roman" w:cs="Times New Roman"/>
                <w:color w:val="000000"/>
                <w:sz w:val="20"/>
                <w:szCs w:val="20"/>
                <w:lang w:eastAsia="es-MX"/>
              </w:rPr>
              <w:t xml:space="preserve"> soils</w:t>
            </w:r>
          </w:p>
        </w:tc>
        <w:tc>
          <w:tcPr>
            <w:tcW w:w="806" w:type="pct"/>
            <w:tcBorders>
              <w:top w:val="nil"/>
              <w:left w:val="nil"/>
              <w:bottom w:val="single" w:sz="4" w:space="0" w:color="auto"/>
              <w:right w:val="nil"/>
            </w:tcBorders>
            <w:shd w:val="clear" w:color="auto" w:fill="auto"/>
            <w:noWrap/>
            <w:vAlign w:val="center"/>
            <w:hideMark/>
          </w:tcPr>
          <w:p w14:paraId="7F80BE5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 tons of maize</w:t>
            </w:r>
          </w:p>
        </w:tc>
        <w:tc>
          <w:tcPr>
            <w:tcW w:w="1002" w:type="pct"/>
            <w:tcBorders>
              <w:top w:val="nil"/>
              <w:left w:val="nil"/>
              <w:bottom w:val="single" w:sz="4" w:space="0" w:color="auto"/>
              <w:right w:val="nil"/>
            </w:tcBorders>
            <w:shd w:val="clear" w:color="auto" w:fill="auto"/>
            <w:noWrap/>
            <w:vAlign w:val="center"/>
            <w:hideMark/>
          </w:tcPr>
          <w:p w14:paraId="09135B0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4698481A"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USD500</w:t>
            </w:r>
          </w:p>
        </w:tc>
      </w:tr>
      <w:tr w:rsidR="009C79ED" w:rsidRPr="008A21FD" w14:paraId="478C574A" w14:textId="77777777" w:rsidTr="003D0D94">
        <w:trPr>
          <w:trHeight w:val="268"/>
        </w:trPr>
        <w:tc>
          <w:tcPr>
            <w:tcW w:w="786" w:type="pct"/>
            <w:vMerge/>
            <w:tcBorders>
              <w:top w:val="nil"/>
              <w:left w:val="nil"/>
              <w:bottom w:val="single" w:sz="4" w:space="0" w:color="000000"/>
              <w:right w:val="nil"/>
            </w:tcBorders>
            <w:vAlign w:val="center"/>
            <w:hideMark/>
          </w:tcPr>
          <w:p w14:paraId="0114381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7FB9765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08FED91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Red soils</w:t>
            </w:r>
          </w:p>
        </w:tc>
        <w:tc>
          <w:tcPr>
            <w:tcW w:w="806" w:type="pct"/>
            <w:tcBorders>
              <w:top w:val="nil"/>
              <w:left w:val="nil"/>
              <w:bottom w:val="single" w:sz="4" w:space="0" w:color="auto"/>
              <w:right w:val="nil"/>
            </w:tcBorders>
            <w:shd w:val="clear" w:color="auto" w:fill="auto"/>
            <w:noWrap/>
            <w:vAlign w:val="center"/>
            <w:hideMark/>
          </w:tcPr>
          <w:p w14:paraId="33DAAD0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6 tons of maize</w:t>
            </w:r>
          </w:p>
        </w:tc>
        <w:tc>
          <w:tcPr>
            <w:tcW w:w="1002" w:type="pct"/>
            <w:tcBorders>
              <w:top w:val="nil"/>
              <w:left w:val="nil"/>
              <w:bottom w:val="single" w:sz="4" w:space="0" w:color="auto"/>
              <w:right w:val="nil"/>
            </w:tcBorders>
            <w:shd w:val="clear" w:color="auto" w:fill="auto"/>
            <w:noWrap/>
            <w:vAlign w:val="center"/>
            <w:hideMark/>
          </w:tcPr>
          <w:p w14:paraId="672DD54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645C649A"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USD600</w:t>
            </w:r>
          </w:p>
        </w:tc>
      </w:tr>
      <w:tr w:rsidR="009C79ED" w:rsidRPr="008A21FD" w14:paraId="3CD176D3" w14:textId="77777777" w:rsidTr="003D0D94">
        <w:trPr>
          <w:trHeight w:val="268"/>
        </w:trPr>
        <w:tc>
          <w:tcPr>
            <w:tcW w:w="786" w:type="pct"/>
            <w:vMerge w:val="restart"/>
            <w:tcBorders>
              <w:top w:val="nil"/>
              <w:left w:val="nil"/>
              <w:bottom w:val="single" w:sz="4" w:space="0" w:color="000000"/>
              <w:right w:val="nil"/>
            </w:tcBorders>
            <w:shd w:val="clear" w:color="auto" w:fill="auto"/>
            <w:noWrap/>
            <w:vAlign w:val="center"/>
            <w:hideMark/>
          </w:tcPr>
          <w:p w14:paraId="6DFD889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Cattle raising</w:t>
            </w:r>
          </w:p>
        </w:tc>
        <w:tc>
          <w:tcPr>
            <w:tcW w:w="960" w:type="pct"/>
            <w:vMerge w:val="restart"/>
            <w:tcBorders>
              <w:top w:val="nil"/>
              <w:left w:val="nil"/>
              <w:bottom w:val="single" w:sz="4" w:space="0" w:color="000000"/>
              <w:right w:val="nil"/>
            </w:tcBorders>
            <w:shd w:val="clear" w:color="auto" w:fill="auto"/>
            <w:noWrap/>
            <w:vAlign w:val="center"/>
            <w:hideMark/>
          </w:tcPr>
          <w:p w14:paraId="326D4F5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Labor + USD450</w:t>
            </w:r>
          </w:p>
        </w:tc>
        <w:tc>
          <w:tcPr>
            <w:tcW w:w="870" w:type="pct"/>
            <w:tcBorders>
              <w:top w:val="nil"/>
              <w:left w:val="nil"/>
              <w:bottom w:val="single" w:sz="4" w:space="0" w:color="auto"/>
              <w:right w:val="nil"/>
            </w:tcBorders>
            <w:shd w:val="clear" w:color="auto" w:fill="auto"/>
            <w:noWrap/>
            <w:vAlign w:val="center"/>
            <w:hideMark/>
          </w:tcPr>
          <w:p w14:paraId="268876B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Black soils</w:t>
            </w:r>
          </w:p>
        </w:tc>
        <w:tc>
          <w:tcPr>
            <w:tcW w:w="806" w:type="pct"/>
            <w:tcBorders>
              <w:top w:val="nil"/>
              <w:left w:val="nil"/>
              <w:bottom w:val="single" w:sz="4" w:space="0" w:color="auto"/>
              <w:right w:val="nil"/>
            </w:tcBorders>
            <w:shd w:val="clear" w:color="auto" w:fill="auto"/>
            <w:noWrap/>
            <w:vAlign w:val="center"/>
            <w:hideMark/>
          </w:tcPr>
          <w:p w14:paraId="5C3F55B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calf</w:t>
            </w:r>
          </w:p>
        </w:tc>
        <w:tc>
          <w:tcPr>
            <w:tcW w:w="1002" w:type="pct"/>
            <w:tcBorders>
              <w:top w:val="nil"/>
              <w:left w:val="nil"/>
              <w:bottom w:val="single" w:sz="4" w:space="0" w:color="auto"/>
              <w:right w:val="nil"/>
            </w:tcBorders>
            <w:shd w:val="clear" w:color="auto" w:fill="auto"/>
            <w:noWrap/>
            <w:vAlign w:val="center"/>
            <w:hideMark/>
          </w:tcPr>
          <w:p w14:paraId="04C77A3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Adult cow (1 year), every year</w:t>
            </w:r>
          </w:p>
        </w:tc>
        <w:tc>
          <w:tcPr>
            <w:tcW w:w="576" w:type="pct"/>
            <w:tcBorders>
              <w:top w:val="nil"/>
              <w:left w:val="nil"/>
              <w:bottom w:val="single" w:sz="4" w:space="0" w:color="auto"/>
              <w:right w:val="nil"/>
            </w:tcBorders>
            <w:shd w:val="clear" w:color="auto" w:fill="auto"/>
            <w:noWrap/>
            <w:vAlign w:val="bottom"/>
            <w:hideMark/>
          </w:tcPr>
          <w:p w14:paraId="73A93133"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USD550</w:t>
            </w:r>
          </w:p>
        </w:tc>
      </w:tr>
      <w:tr w:rsidR="009C79ED" w:rsidRPr="008A21FD" w14:paraId="34F8C58B" w14:textId="77777777" w:rsidTr="003D0D94">
        <w:trPr>
          <w:trHeight w:val="268"/>
        </w:trPr>
        <w:tc>
          <w:tcPr>
            <w:tcW w:w="786" w:type="pct"/>
            <w:vMerge/>
            <w:tcBorders>
              <w:top w:val="nil"/>
              <w:left w:val="nil"/>
              <w:bottom w:val="single" w:sz="4" w:space="0" w:color="000000"/>
              <w:right w:val="nil"/>
            </w:tcBorders>
            <w:vAlign w:val="center"/>
            <w:hideMark/>
          </w:tcPr>
          <w:p w14:paraId="4AC85BE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0379E82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76CB43E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Stony soils</w:t>
            </w:r>
          </w:p>
        </w:tc>
        <w:tc>
          <w:tcPr>
            <w:tcW w:w="806" w:type="pct"/>
            <w:tcBorders>
              <w:top w:val="nil"/>
              <w:left w:val="nil"/>
              <w:bottom w:val="single" w:sz="4" w:space="0" w:color="auto"/>
              <w:right w:val="nil"/>
            </w:tcBorders>
            <w:shd w:val="clear" w:color="auto" w:fill="auto"/>
            <w:noWrap/>
            <w:vAlign w:val="center"/>
            <w:hideMark/>
          </w:tcPr>
          <w:p w14:paraId="6EF9EAA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calf</w:t>
            </w:r>
          </w:p>
        </w:tc>
        <w:tc>
          <w:tcPr>
            <w:tcW w:w="1002" w:type="pct"/>
            <w:tcBorders>
              <w:top w:val="nil"/>
              <w:left w:val="nil"/>
              <w:bottom w:val="single" w:sz="4" w:space="0" w:color="auto"/>
              <w:right w:val="nil"/>
            </w:tcBorders>
            <w:shd w:val="clear" w:color="auto" w:fill="auto"/>
            <w:noWrap/>
            <w:vAlign w:val="center"/>
            <w:hideMark/>
          </w:tcPr>
          <w:p w14:paraId="04AC302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Adult cow (1 year), every year</w:t>
            </w:r>
          </w:p>
        </w:tc>
        <w:tc>
          <w:tcPr>
            <w:tcW w:w="576" w:type="pct"/>
            <w:tcBorders>
              <w:top w:val="nil"/>
              <w:left w:val="nil"/>
              <w:bottom w:val="single" w:sz="4" w:space="0" w:color="auto"/>
              <w:right w:val="nil"/>
            </w:tcBorders>
            <w:shd w:val="clear" w:color="auto" w:fill="auto"/>
            <w:noWrap/>
            <w:vAlign w:val="bottom"/>
            <w:hideMark/>
          </w:tcPr>
          <w:p w14:paraId="5CBF60FE"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USD550</w:t>
            </w:r>
          </w:p>
        </w:tc>
      </w:tr>
      <w:tr w:rsidR="009C79ED" w:rsidRPr="008A21FD" w14:paraId="497E6059" w14:textId="77777777" w:rsidTr="003D0D94">
        <w:trPr>
          <w:trHeight w:val="268"/>
        </w:trPr>
        <w:tc>
          <w:tcPr>
            <w:tcW w:w="786" w:type="pct"/>
            <w:vMerge/>
            <w:tcBorders>
              <w:top w:val="nil"/>
              <w:left w:val="nil"/>
              <w:bottom w:val="single" w:sz="4" w:space="0" w:color="000000"/>
              <w:right w:val="nil"/>
            </w:tcBorders>
            <w:vAlign w:val="center"/>
            <w:hideMark/>
          </w:tcPr>
          <w:p w14:paraId="46BF341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303E6B5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65A7B9C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Flood-prone</w:t>
            </w:r>
            <w:r w:rsidRPr="008A21FD">
              <w:rPr>
                <w:rFonts w:ascii="Times New Roman" w:eastAsia="Times New Roman" w:hAnsi="Times New Roman" w:cs="Times New Roman"/>
                <w:color w:val="000000"/>
                <w:sz w:val="20"/>
                <w:szCs w:val="20"/>
                <w:lang w:eastAsia="es-MX"/>
              </w:rPr>
              <w:t xml:space="preserve"> soils</w:t>
            </w:r>
          </w:p>
        </w:tc>
        <w:tc>
          <w:tcPr>
            <w:tcW w:w="806" w:type="pct"/>
            <w:tcBorders>
              <w:top w:val="nil"/>
              <w:left w:val="nil"/>
              <w:bottom w:val="single" w:sz="4" w:space="0" w:color="auto"/>
              <w:right w:val="nil"/>
            </w:tcBorders>
            <w:shd w:val="clear" w:color="auto" w:fill="auto"/>
            <w:noWrap/>
            <w:vAlign w:val="center"/>
            <w:hideMark/>
          </w:tcPr>
          <w:p w14:paraId="6E8FA9D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calf</w:t>
            </w:r>
          </w:p>
        </w:tc>
        <w:tc>
          <w:tcPr>
            <w:tcW w:w="1002" w:type="pct"/>
            <w:tcBorders>
              <w:top w:val="nil"/>
              <w:left w:val="nil"/>
              <w:bottom w:val="single" w:sz="4" w:space="0" w:color="auto"/>
              <w:right w:val="nil"/>
            </w:tcBorders>
            <w:shd w:val="clear" w:color="auto" w:fill="auto"/>
            <w:noWrap/>
            <w:vAlign w:val="center"/>
            <w:hideMark/>
          </w:tcPr>
          <w:p w14:paraId="18746C9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Adult cow (1 year), every year</w:t>
            </w:r>
          </w:p>
        </w:tc>
        <w:tc>
          <w:tcPr>
            <w:tcW w:w="576" w:type="pct"/>
            <w:tcBorders>
              <w:top w:val="nil"/>
              <w:left w:val="nil"/>
              <w:bottom w:val="single" w:sz="4" w:space="0" w:color="auto"/>
              <w:right w:val="nil"/>
            </w:tcBorders>
            <w:shd w:val="clear" w:color="auto" w:fill="auto"/>
            <w:noWrap/>
            <w:vAlign w:val="bottom"/>
            <w:hideMark/>
          </w:tcPr>
          <w:p w14:paraId="45758BBB"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USD550</w:t>
            </w:r>
          </w:p>
        </w:tc>
      </w:tr>
      <w:tr w:rsidR="009C79ED" w:rsidRPr="008A21FD" w14:paraId="25228D3D" w14:textId="77777777" w:rsidTr="003D0D94">
        <w:trPr>
          <w:trHeight w:val="268"/>
        </w:trPr>
        <w:tc>
          <w:tcPr>
            <w:tcW w:w="786" w:type="pct"/>
            <w:vMerge/>
            <w:tcBorders>
              <w:top w:val="nil"/>
              <w:left w:val="nil"/>
              <w:bottom w:val="single" w:sz="4" w:space="0" w:color="000000"/>
              <w:right w:val="nil"/>
            </w:tcBorders>
            <w:vAlign w:val="center"/>
            <w:hideMark/>
          </w:tcPr>
          <w:p w14:paraId="104300E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7585D40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2A2459B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Red soils</w:t>
            </w:r>
          </w:p>
        </w:tc>
        <w:tc>
          <w:tcPr>
            <w:tcW w:w="806" w:type="pct"/>
            <w:tcBorders>
              <w:top w:val="nil"/>
              <w:left w:val="nil"/>
              <w:bottom w:val="single" w:sz="4" w:space="0" w:color="auto"/>
              <w:right w:val="nil"/>
            </w:tcBorders>
            <w:shd w:val="clear" w:color="auto" w:fill="auto"/>
            <w:noWrap/>
            <w:vAlign w:val="center"/>
            <w:hideMark/>
          </w:tcPr>
          <w:p w14:paraId="4F93032B"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calf</w:t>
            </w:r>
          </w:p>
        </w:tc>
        <w:tc>
          <w:tcPr>
            <w:tcW w:w="1002" w:type="pct"/>
            <w:tcBorders>
              <w:top w:val="nil"/>
              <w:left w:val="nil"/>
              <w:bottom w:val="single" w:sz="4" w:space="0" w:color="auto"/>
              <w:right w:val="nil"/>
            </w:tcBorders>
            <w:shd w:val="clear" w:color="auto" w:fill="auto"/>
            <w:noWrap/>
            <w:vAlign w:val="center"/>
            <w:hideMark/>
          </w:tcPr>
          <w:p w14:paraId="55ED773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Adult cow (1 year), every year</w:t>
            </w:r>
          </w:p>
        </w:tc>
        <w:tc>
          <w:tcPr>
            <w:tcW w:w="576" w:type="pct"/>
            <w:tcBorders>
              <w:top w:val="nil"/>
              <w:left w:val="nil"/>
              <w:bottom w:val="single" w:sz="4" w:space="0" w:color="auto"/>
              <w:right w:val="nil"/>
            </w:tcBorders>
            <w:shd w:val="clear" w:color="auto" w:fill="auto"/>
            <w:noWrap/>
            <w:vAlign w:val="bottom"/>
            <w:hideMark/>
          </w:tcPr>
          <w:p w14:paraId="120356B8"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USD550</w:t>
            </w:r>
          </w:p>
        </w:tc>
      </w:tr>
      <w:tr w:rsidR="009C79ED" w:rsidRPr="008A21FD" w14:paraId="18708BC4" w14:textId="77777777" w:rsidTr="003D0D94">
        <w:trPr>
          <w:trHeight w:val="268"/>
        </w:trPr>
        <w:tc>
          <w:tcPr>
            <w:tcW w:w="786" w:type="pct"/>
            <w:vMerge w:val="restart"/>
            <w:tcBorders>
              <w:top w:val="nil"/>
              <w:left w:val="nil"/>
              <w:bottom w:val="single" w:sz="4" w:space="0" w:color="000000"/>
              <w:right w:val="nil"/>
            </w:tcBorders>
            <w:shd w:val="clear" w:color="auto" w:fill="auto"/>
            <w:noWrap/>
            <w:vAlign w:val="center"/>
            <w:hideMark/>
          </w:tcPr>
          <w:p w14:paraId="3991201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Agroforestry</w:t>
            </w:r>
          </w:p>
        </w:tc>
        <w:tc>
          <w:tcPr>
            <w:tcW w:w="960" w:type="pct"/>
            <w:vMerge w:val="restart"/>
            <w:tcBorders>
              <w:top w:val="nil"/>
              <w:left w:val="nil"/>
              <w:bottom w:val="single" w:sz="4" w:space="0" w:color="000000"/>
              <w:right w:val="nil"/>
            </w:tcBorders>
            <w:shd w:val="clear" w:color="auto" w:fill="auto"/>
            <w:noWrap/>
            <w:vAlign w:val="center"/>
            <w:hideMark/>
          </w:tcPr>
          <w:p w14:paraId="0F88344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Labor + USD350</w:t>
            </w:r>
          </w:p>
        </w:tc>
        <w:tc>
          <w:tcPr>
            <w:tcW w:w="870" w:type="pct"/>
            <w:vMerge w:val="restart"/>
            <w:tcBorders>
              <w:top w:val="nil"/>
              <w:left w:val="nil"/>
              <w:bottom w:val="single" w:sz="4" w:space="0" w:color="000000"/>
              <w:right w:val="nil"/>
            </w:tcBorders>
            <w:shd w:val="clear" w:color="auto" w:fill="auto"/>
            <w:noWrap/>
            <w:vAlign w:val="center"/>
            <w:hideMark/>
          </w:tcPr>
          <w:p w14:paraId="7749295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Black soils</w:t>
            </w:r>
          </w:p>
        </w:tc>
        <w:tc>
          <w:tcPr>
            <w:tcW w:w="806" w:type="pct"/>
            <w:tcBorders>
              <w:top w:val="nil"/>
              <w:left w:val="nil"/>
              <w:bottom w:val="single" w:sz="4" w:space="0" w:color="auto"/>
              <w:right w:val="nil"/>
            </w:tcBorders>
            <w:shd w:val="clear" w:color="auto" w:fill="auto"/>
            <w:noWrap/>
            <w:vAlign w:val="center"/>
            <w:hideMark/>
          </w:tcPr>
          <w:p w14:paraId="4CC3708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units of timber</w:t>
            </w:r>
          </w:p>
        </w:tc>
        <w:tc>
          <w:tcPr>
            <w:tcW w:w="1002" w:type="pct"/>
            <w:tcBorders>
              <w:top w:val="nil"/>
              <w:left w:val="nil"/>
              <w:bottom w:val="single" w:sz="4" w:space="0" w:color="auto"/>
              <w:right w:val="nil"/>
            </w:tcBorders>
            <w:shd w:val="clear" w:color="auto" w:fill="auto"/>
            <w:noWrap/>
            <w:vAlign w:val="center"/>
            <w:hideMark/>
          </w:tcPr>
          <w:p w14:paraId="00C1C6F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After 7 years</w:t>
            </w:r>
          </w:p>
        </w:tc>
        <w:tc>
          <w:tcPr>
            <w:tcW w:w="576" w:type="pct"/>
            <w:tcBorders>
              <w:top w:val="nil"/>
              <w:left w:val="nil"/>
              <w:bottom w:val="single" w:sz="4" w:space="0" w:color="auto"/>
              <w:right w:val="nil"/>
            </w:tcBorders>
            <w:shd w:val="clear" w:color="auto" w:fill="auto"/>
            <w:noWrap/>
            <w:vAlign w:val="bottom"/>
            <w:hideMark/>
          </w:tcPr>
          <w:p w14:paraId="24F9A661"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USD500</w:t>
            </w:r>
          </w:p>
        </w:tc>
      </w:tr>
      <w:tr w:rsidR="009C79ED" w:rsidRPr="008A21FD" w14:paraId="66A08BF2" w14:textId="77777777" w:rsidTr="003D0D94">
        <w:trPr>
          <w:trHeight w:val="268"/>
        </w:trPr>
        <w:tc>
          <w:tcPr>
            <w:tcW w:w="786" w:type="pct"/>
            <w:vMerge/>
            <w:tcBorders>
              <w:top w:val="nil"/>
              <w:left w:val="nil"/>
              <w:bottom w:val="single" w:sz="4" w:space="0" w:color="000000"/>
              <w:right w:val="nil"/>
            </w:tcBorders>
            <w:vAlign w:val="center"/>
            <w:hideMark/>
          </w:tcPr>
          <w:p w14:paraId="30AEA9D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37B6982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72F8CA3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4D730D5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ton of maize</w:t>
            </w:r>
          </w:p>
        </w:tc>
        <w:tc>
          <w:tcPr>
            <w:tcW w:w="1002" w:type="pct"/>
            <w:tcBorders>
              <w:top w:val="nil"/>
              <w:left w:val="nil"/>
              <w:bottom w:val="single" w:sz="4" w:space="0" w:color="auto"/>
              <w:right w:val="nil"/>
            </w:tcBorders>
            <w:shd w:val="clear" w:color="auto" w:fill="auto"/>
            <w:noWrap/>
            <w:vAlign w:val="center"/>
            <w:hideMark/>
          </w:tcPr>
          <w:p w14:paraId="51D4205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51E8AF79"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3ED92D10" w14:textId="77777777" w:rsidTr="003D0D94">
        <w:trPr>
          <w:trHeight w:val="268"/>
        </w:trPr>
        <w:tc>
          <w:tcPr>
            <w:tcW w:w="786" w:type="pct"/>
            <w:vMerge/>
            <w:tcBorders>
              <w:top w:val="nil"/>
              <w:left w:val="nil"/>
              <w:bottom w:val="single" w:sz="4" w:space="0" w:color="000000"/>
              <w:right w:val="nil"/>
            </w:tcBorders>
            <w:vAlign w:val="center"/>
            <w:hideMark/>
          </w:tcPr>
          <w:p w14:paraId="3825BEB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1B118F3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val="restart"/>
            <w:tcBorders>
              <w:top w:val="nil"/>
              <w:left w:val="nil"/>
              <w:bottom w:val="single" w:sz="4" w:space="0" w:color="000000"/>
              <w:right w:val="nil"/>
            </w:tcBorders>
            <w:shd w:val="clear" w:color="auto" w:fill="auto"/>
            <w:noWrap/>
            <w:vAlign w:val="center"/>
            <w:hideMark/>
          </w:tcPr>
          <w:p w14:paraId="0BAF7DE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Stony soils</w:t>
            </w:r>
          </w:p>
        </w:tc>
        <w:tc>
          <w:tcPr>
            <w:tcW w:w="806" w:type="pct"/>
            <w:tcBorders>
              <w:top w:val="nil"/>
              <w:left w:val="nil"/>
              <w:bottom w:val="single" w:sz="4" w:space="0" w:color="auto"/>
              <w:right w:val="nil"/>
            </w:tcBorders>
            <w:shd w:val="clear" w:color="auto" w:fill="auto"/>
            <w:noWrap/>
            <w:vAlign w:val="center"/>
            <w:hideMark/>
          </w:tcPr>
          <w:p w14:paraId="667CFF3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units of timber</w:t>
            </w:r>
          </w:p>
        </w:tc>
        <w:tc>
          <w:tcPr>
            <w:tcW w:w="1002" w:type="pct"/>
            <w:tcBorders>
              <w:top w:val="nil"/>
              <w:left w:val="nil"/>
              <w:bottom w:val="single" w:sz="4" w:space="0" w:color="auto"/>
              <w:right w:val="nil"/>
            </w:tcBorders>
            <w:shd w:val="clear" w:color="auto" w:fill="auto"/>
            <w:noWrap/>
            <w:vAlign w:val="center"/>
            <w:hideMark/>
          </w:tcPr>
          <w:p w14:paraId="6458096B"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After 7 years</w:t>
            </w:r>
          </w:p>
        </w:tc>
        <w:tc>
          <w:tcPr>
            <w:tcW w:w="576" w:type="pct"/>
            <w:tcBorders>
              <w:top w:val="nil"/>
              <w:left w:val="nil"/>
              <w:bottom w:val="single" w:sz="4" w:space="0" w:color="auto"/>
              <w:right w:val="nil"/>
            </w:tcBorders>
            <w:shd w:val="clear" w:color="auto" w:fill="auto"/>
            <w:noWrap/>
            <w:vAlign w:val="bottom"/>
            <w:hideMark/>
          </w:tcPr>
          <w:p w14:paraId="206E344D"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USD500</w:t>
            </w:r>
          </w:p>
        </w:tc>
      </w:tr>
      <w:tr w:rsidR="009C79ED" w:rsidRPr="008A21FD" w14:paraId="1D622BDE" w14:textId="77777777" w:rsidTr="003D0D94">
        <w:trPr>
          <w:trHeight w:val="268"/>
        </w:trPr>
        <w:tc>
          <w:tcPr>
            <w:tcW w:w="786" w:type="pct"/>
            <w:vMerge/>
            <w:tcBorders>
              <w:top w:val="nil"/>
              <w:left w:val="nil"/>
              <w:bottom w:val="single" w:sz="4" w:space="0" w:color="000000"/>
              <w:right w:val="nil"/>
            </w:tcBorders>
            <w:vAlign w:val="center"/>
            <w:hideMark/>
          </w:tcPr>
          <w:p w14:paraId="2CA2966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7470D43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278A4A4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7F5048D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ton of maize</w:t>
            </w:r>
          </w:p>
        </w:tc>
        <w:tc>
          <w:tcPr>
            <w:tcW w:w="1002" w:type="pct"/>
            <w:tcBorders>
              <w:top w:val="nil"/>
              <w:left w:val="nil"/>
              <w:bottom w:val="single" w:sz="4" w:space="0" w:color="auto"/>
              <w:right w:val="nil"/>
            </w:tcBorders>
            <w:shd w:val="clear" w:color="auto" w:fill="auto"/>
            <w:noWrap/>
            <w:vAlign w:val="center"/>
            <w:hideMark/>
          </w:tcPr>
          <w:p w14:paraId="4607C2D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32CA7E75"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1C9DB437" w14:textId="77777777" w:rsidTr="003D0D94">
        <w:trPr>
          <w:trHeight w:val="268"/>
        </w:trPr>
        <w:tc>
          <w:tcPr>
            <w:tcW w:w="786" w:type="pct"/>
            <w:vMerge/>
            <w:tcBorders>
              <w:top w:val="nil"/>
              <w:left w:val="nil"/>
              <w:bottom w:val="single" w:sz="4" w:space="0" w:color="000000"/>
              <w:right w:val="nil"/>
            </w:tcBorders>
            <w:vAlign w:val="center"/>
            <w:hideMark/>
          </w:tcPr>
          <w:p w14:paraId="5A39A39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7044A2D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val="restart"/>
            <w:tcBorders>
              <w:top w:val="nil"/>
              <w:left w:val="nil"/>
              <w:bottom w:val="single" w:sz="4" w:space="0" w:color="000000"/>
              <w:right w:val="nil"/>
            </w:tcBorders>
            <w:shd w:val="clear" w:color="auto" w:fill="auto"/>
            <w:noWrap/>
            <w:vAlign w:val="center"/>
            <w:hideMark/>
          </w:tcPr>
          <w:p w14:paraId="14277ED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Flood-prone</w:t>
            </w:r>
            <w:r w:rsidRPr="008A21FD">
              <w:rPr>
                <w:rFonts w:ascii="Times New Roman" w:eastAsia="Times New Roman" w:hAnsi="Times New Roman" w:cs="Times New Roman"/>
                <w:color w:val="000000"/>
                <w:sz w:val="20"/>
                <w:szCs w:val="20"/>
                <w:lang w:eastAsia="es-MX"/>
              </w:rPr>
              <w:t xml:space="preserve"> soils</w:t>
            </w:r>
          </w:p>
        </w:tc>
        <w:tc>
          <w:tcPr>
            <w:tcW w:w="806" w:type="pct"/>
            <w:tcBorders>
              <w:top w:val="nil"/>
              <w:left w:val="nil"/>
              <w:bottom w:val="single" w:sz="4" w:space="0" w:color="auto"/>
              <w:right w:val="nil"/>
            </w:tcBorders>
            <w:shd w:val="clear" w:color="auto" w:fill="auto"/>
            <w:noWrap/>
            <w:vAlign w:val="center"/>
            <w:hideMark/>
          </w:tcPr>
          <w:p w14:paraId="4A3A30F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units of timber</w:t>
            </w:r>
          </w:p>
        </w:tc>
        <w:tc>
          <w:tcPr>
            <w:tcW w:w="1002" w:type="pct"/>
            <w:tcBorders>
              <w:top w:val="nil"/>
              <w:left w:val="nil"/>
              <w:bottom w:val="single" w:sz="4" w:space="0" w:color="auto"/>
              <w:right w:val="nil"/>
            </w:tcBorders>
            <w:shd w:val="clear" w:color="auto" w:fill="auto"/>
            <w:noWrap/>
            <w:vAlign w:val="center"/>
            <w:hideMark/>
          </w:tcPr>
          <w:p w14:paraId="357516F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After 7 years</w:t>
            </w:r>
          </w:p>
        </w:tc>
        <w:tc>
          <w:tcPr>
            <w:tcW w:w="576" w:type="pct"/>
            <w:tcBorders>
              <w:top w:val="nil"/>
              <w:left w:val="nil"/>
              <w:bottom w:val="single" w:sz="4" w:space="0" w:color="auto"/>
              <w:right w:val="nil"/>
            </w:tcBorders>
            <w:shd w:val="clear" w:color="auto" w:fill="auto"/>
            <w:noWrap/>
            <w:vAlign w:val="bottom"/>
            <w:hideMark/>
          </w:tcPr>
          <w:p w14:paraId="67FE29FD"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USD500</w:t>
            </w:r>
          </w:p>
        </w:tc>
      </w:tr>
      <w:tr w:rsidR="009C79ED" w:rsidRPr="008A21FD" w14:paraId="56509E64" w14:textId="77777777" w:rsidTr="003D0D94">
        <w:trPr>
          <w:trHeight w:val="268"/>
        </w:trPr>
        <w:tc>
          <w:tcPr>
            <w:tcW w:w="786" w:type="pct"/>
            <w:vMerge/>
            <w:tcBorders>
              <w:top w:val="nil"/>
              <w:left w:val="nil"/>
              <w:bottom w:val="single" w:sz="4" w:space="0" w:color="000000"/>
              <w:right w:val="nil"/>
            </w:tcBorders>
            <w:vAlign w:val="center"/>
            <w:hideMark/>
          </w:tcPr>
          <w:p w14:paraId="69176BA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428914E5"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1FF3766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5A110AE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ton of maize</w:t>
            </w:r>
          </w:p>
        </w:tc>
        <w:tc>
          <w:tcPr>
            <w:tcW w:w="1002" w:type="pct"/>
            <w:tcBorders>
              <w:top w:val="nil"/>
              <w:left w:val="nil"/>
              <w:bottom w:val="single" w:sz="4" w:space="0" w:color="auto"/>
              <w:right w:val="nil"/>
            </w:tcBorders>
            <w:shd w:val="clear" w:color="auto" w:fill="auto"/>
            <w:noWrap/>
            <w:vAlign w:val="center"/>
            <w:hideMark/>
          </w:tcPr>
          <w:p w14:paraId="5ADC2B7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4B7B5AA1"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6EF96FF7" w14:textId="77777777" w:rsidTr="003D0D94">
        <w:trPr>
          <w:trHeight w:val="268"/>
        </w:trPr>
        <w:tc>
          <w:tcPr>
            <w:tcW w:w="786" w:type="pct"/>
            <w:vMerge/>
            <w:tcBorders>
              <w:top w:val="nil"/>
              <w:left w:val="nil"/>
              <w:bottom w:val="single" w:sz="4" w:space="0" w:color="000000"/>
              <w:right w:val="nil"/>
            </w:tcBorders>
            <w:vAlign w:val="center"/>
            <w:hideMark/>
          </w:tcPr>
          <w:p w14:paraId="6DD93C3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41E8EF2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val="restart"/>
            <w:tcBorders>
              <w:top w:val="nil"/>
              <w:left w:val="nil"/>
              <w:bottom w:val="single" w:sz="4" w:space="0" w:color="000000"/>
              <w:right w:val="nil"/>
            </w:tcBorders>
            <w:shd w:val="clear" w:color="auto" w:fill="auto"/>
            <w:noWrap/>
            <w:vAlign w:val="center"/>
            <w:hideMark/>
          </w:tcPr>
          <w:p w14:paraId="202BF39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Red soils</w:t>
            </w:r>
          </w:p>
        </w:tc>
        <w:tc>
          <w:tcPr>
            <w:tcW w:w="806" w:type="pct"/>
            <w:tcBorders>
              <w:top w:val="nil"/>
              <w:left w:val="nil"/>
              <w:bottom w:val="single" w:sz="4" w:space="0" w:color="auto"/>
              <w:right w:val="nil"/>
            </w:tcBorders>
            <w:shd w:val="clear" w:color="auto" w:fill="auto"/>
            <w:noWrap/>
            <w:vAlign w:val="center"/>
            <w:hideMark/>
          </w:tcPr>
          <w:p w14:paraId="512D308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units of timber</w:t>
            </w:r>
          </w:p>
        </w:tc>
        <w:tc>
          <w:tcPr>
            <w:tcW w:w="1002" w:type="pct"/>
            <w:tcBorders>
              <w:top w:val="nil"/>
              <w:left w:val="nil"/>
              <w:bottom w:val="single" w:sz="4" w:space="0" w:color="auto"/>
              <w:right w:val="nil"/>
            </w:tcBorders>
            <w:shd w:val="clear" w:color="auto" w:fill="auto"/>
            <w:noWrap/>
            <w:vAlign w:val="center"/>
            <w:hideMark/>
          </w:tcPr>
          <w:p w14:paraId="4DAAFC1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After 7 years</w:t>
            </w:r>
          </w:p>
        </w:tc>
        <w:tc>
          <w:tcPr>
            <w:tcW w:w="576" w:type="pct"/>
            <w:tcBorders>
              <w:top w:val="nil"/>
              <w:left w:val="nil"/>
              <w:bottom w:val="single" w:sz="4" w:space="0" w:color="auto"/>
              <w:right w:val="nil"/>
            </w:tcBorders>
            <w:shd w:val="clear" w:color="auto" w:fill="auto"/>
            <w:noWrap/>
            <w:vAlign w:val="bottom"/>
            <w:hideMark/>
          </w:tcPr>
          <w:p w14:paraId="3394CFEC"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USD500</w:t>
            </w:r>
          </w:p>
        </w:tc>
      </w:tr>
      <w:tr w:rsidR="009C79ED" w:rsidRPr="008A21FD" w14:paraId="2547D341" w14:textId="77777777" w:rsidTr="003D0D94">
        <w:trPr>
          <w:trHeight w:val="268"/>
        </w:trPr>
        <w:tc>
          <w:tcPr>
            <w:tcW w:w="786" w:type="pct"/>
            <w:vMerge/>
            <w:tcBorders>
              <w:top w:val="nil"/>
              <w:left w:val="nil"/>
              <w:bottom w:val="single" w:sz="4" w:space="0" w:color="000000"/>
              <w:right w:val="nil"/>
            </w:tcBorders>
            <w:vAlign w:val="center"/>
            <w:hideMark/>
          </w:tcPr>
          <w:p w14:paraId="724951C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01D2899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vMerge/>
            <w:tcBorders>
              <w:top w:val="nil"/>
              <w:left w:val="nil"/>
              <w:bottom w:val="single" w:sz="4" w:space="0" w:color="000000"/>
              <w:right w:val="nil"/>
            </w:tcBorders>
            <w:vAlign w:val="center"/>
            <w:hideMark/>
          </w:tcPr>
          <w:p w14:paraId="04F476E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06" w:type="pct"/>
            <w:tcBorders>
              <w:top w:val="nil"/>
              <w:left w:val="nil"/>
              <w:bottom w:val="single" w:sz="4" w:space="0" w:color="auto"/>
              <w:right w:val="nil"/>
            </w:tcBorders>
            <w:shd w:val="clear" w:color="auto" w:fill="auto"/>
            <w:noWrap/>
            <w:vAlign w:val="center"/>
            <w:hideMark/>
          </w:tcPr>
          <w:p w14:paraId="3181BBE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ton of maize</w:t>
            </w:r>
          </w:p>
        </w:tc>
        <w:tc>
          <w:tcPr>
            <w:tcW w:w="1002" w:type="pct"/>
            <w:tcBorders>
              <w:top w:val="nil"/>
              <w:left w:val="nil"/>
              <w:bottom w:val="single" w:sz="4" w:space="0" w:color="auto"/>
              <w:right w:val="nil"/>
            </w:tcBorders>
            <w:shd w:val="clear" w:color="auto" w:fill="auto"/>
            <w:noWrap/>
            <w:vAlign w:val="center"/>
            <w:hideMark/>
          </w:tcPr>
          <w:p w14:paraId="591385A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5CFB06FC"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66855673" w14:textId="77777777" w:rsidTr="003D0D94">
        <w:trPr>
          <w:trHeight w:val="268"/>
        </w:trPr>
        <w:tc>
          <w:tcPr>
            <w:tcW w:w="786" w:type="pct"/>
            <w:vMerge w:val="restart"/>
            <w:tcBorders>
              <w:top w:val="nil"/>
              <w:left w:val="nil"/>
              <w:bottom w:val="single" w:sz="4" w:space="0" w:color="000000"/>
              <w:right w:val="nil"/>
            </w:tcBorders>
            <w:shd w:val="clear" w:color="auto" w:fill="auto"/>
            <w:noWrap/>
            <w:vAlign w:val="center"/>
            <w:hideMark/>
          </w:tcPr>
          <w:p w14:paraId="4F80390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Forest management </w:t>
            </w:r>
          </w:p>
        </w:tc>
        <w:tc>
          <w:tcPr>
            <w:tcW w:w="960" w:type="pct"/>
            <w:vMerge w:val="restart"/>
            <w:tcBorders>
              <w:top w:val="nil"/>
              <w:left w:val="nil"/>
              <w:bottom w:val="single" w:sz="4" w:space="0" w:color="000000"/>
              <w:right w:val="nil"/>
            </w:tcBorders>
            <w:shd w:val="clear" w:color="auto" w:fill="auto"/>
            <w:noWrap/>
            <w:vAlign w:val="center"/>
            <w:hideMark/>
          </w:tcPr>
          <w:p w14:paraId="0519C32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Labor +</w:t>
            </w:r>
            <w:r w:rsidRPr="008A21FD">
              <w:rPr>
                <w:rFonts w:ascii="Times New Roman" w:eastAsia="Times New Roman" w:hAnsi="Times New Roman" w:cs="Times New Roman"/>
                <w:color w:val="000000"/>
                <w:sz w:val="20"/>
                <w:szCs w:val="20"/>
                <w:lang w:eastAsia="es-MX"/>
              </w:rPr>
              <w:br/>
              <w:t xml:space="preserve"> collective agreement</w:t>
            </w:r>
          </w:p>
        </w:tc>
        <w:tc>
          <w:tcPr>
            <w:tcW w:w="870" w:type="pct"/>
            <w:tcBorders>
              <w:top w:val="nil"/>
              <w:left w:val="nil"/>
              <w:bottom w:val="single" w:sz="4" w:space="0" w:color="auto"/>
              <w:right w:val="nil"/>
            </w:tcBorders>
            <w:shd w:val="clear" w:color="auto" w:fill="auto"/>
            <w:noWrap/>
            <w:vAlign w:val="center"/>
            <w:hideMark/>
          </w:tcPr>
          <w:p w14:paraId="485F71D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Black soils</w:t>
            </w:r>
          </w:p>
        </w:tc>
        <w:tc>
          <w:tcPr>
            <w:tcW w:w="806" w:type="pct"/>
            <w:tcBorders>
              <w:top w:val="nil"/>
              <w:left w:val="nil"/>
              <w:bottom w:val="single" w:sz="4" w:space="0" w:color="auto"/>
              <w:right w:val="nil"/>
            </w:tcBorders>
            <w:shd w:val="clear" w:color="auto" w:fill="auto"/>
            <w:noWrap/>
            <w:vAlign w:val="center"/>
            <w:hideMark/>
          </w:tcPr>
          <w:p w14:paraId="109E8545"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 units of firewood</w:t>
            </w:r>
          </w:p>
        </w:tc>
        <w:tc>
          <w:tcPr>
            <w:tcW w:w="1002" w:type="pct"/>
            <w:tcBorders>
              <w:top w:val="nil"/>
              <w:left w:val="nil"/>
              <w:bottom w:val="single" w:sz="4" w:space="0" w:color="auto"/>
              <w:right w:val="nil"/>
            </w:tcBorders>
            <w:shd w:val="clear" w:color="auto" w:fill="auto"/>
            <w:noWrap/>
            <w:vAlign w:val="center"/>
            <w:hideMark/>
          </w:tcPr>
          <w:p w14:paraId="2C6B64D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2F082522"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USD200</w:t>
            </w:r>
          </w:p>
        </w:tc>
      </w:tr>
      <w:tr w:rsidR="009C79ED" w:rsidRPr="008A21FD" w14:paraId="05949A80" w14:textId="77777777" w:rsidTr="003D0D94">
        <w:trPr>
          <w:trHeight w:val="268"/>
        </w:trPr>
        <w:tc>
          <w:tcPr>
            <w:tcW w:w="786" w:type="pct"/>
            <w:vMerge/>
            <w:tcBorders>
              <w:top w:val="nil"/>
              <w:left w:val="nil"/>
              <w:bottom w:val="single" w:sz="4" w:space="0" w:color="000000"/>
              <w:right w:val="nil"/>
            </w:tcBorders>
            <w:vAlign w:val="center"/>
            <w:hideMark/>
          </w:tcPr>
          <w:p w14:paraId="2452767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0A9749F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68FC311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Stony soils</w:t>
            </w:r>
          </w:p>
        </w:tc>
        <w:tc>
          <w:tcPr>
            <w:tcW w:w="806" w:type="pct"/>
            <w:tcBorders>
              <w:top w:val="nil"/>
              <w:left w:val="nil"/>
              <w:bottom w:val="single" w:sz="4" w:space="0" w:color="auto"/>
              <w:right w:val="nil"/>
            </w:tcBorders>
            <w:shd w:val="clear" w:color="auto" w:fill="auto"/>
            <w:noWrap/>
            <w:vAlign w:val="center"/>
            <w:hideMark/>
          </w:tcPr>
          <w:p w14:paraId="2DF3FBF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unit of firewood</w:t>
            </w:r>
          </w:p>
        </w:tc>
        <w:tc>
          <w:tcPr>
            <w:tcW w:w="1002" w:type="pct"/>
            <w:tcBorders>
              <w:top w:val="nil"/>
              <w:left w:val="nil"/>
              <w:bottom w:val="single" w:sz="4" w:space="0" w:color="auto"/>
              <w:right w:val="nil"/>
            </w:tcBorders>
            <w:shd w:val="clear" w:color="auto" w:fill="auto"/>
            <w:noWrap/>
            <w:vAlign w:val="center"/>
            <w:hideMark/>
          </w:tcPr>
          <w:p w14:paraId="0416574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681EEDC5"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65227DF2" w14:textId="77777777" w:rsidTr="003D0D94">
        <w:trPr>
          <w:trHeight w:val="268"/>
        </w:trPr>
        <w:tc>
          <w:tcPr>
            <w:tcW w:w="786" w:type="pct"/>
            <w:vMerge/>
            <w:tcBorders>
              <w:top w:val="nil"/>
              <w:left w:val="nil"/>
              <w:bottom w:val="single" w:sz="4" w:space="0" w:color="000000"/>
              <w:right w:val="nil"/>
            </w:tcBorders>
            <w:vAlign w:val="center"/>
            <w:hideMark/>
          </w:tcPr>
          <w:p w14:paraId="30F7E49C"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310A12C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6A7F61E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Flood-prone</w:t>
            </w:r>
            <w:r w:rsidRPr="008A21FD">
              <w:rPr>
                <w:rFonts w:ascii="Times New Roman" w:eastAsia="Times New Roman" w:hAnsi="Times New Roman" w:cs="Times New Roman"/>
                <w:color w:val="000000"/>
                <w:sz w:val="20"/>
                <w:szCs w:val="20"/>
                <w:lang w:eastAsia="es-MX"/>
              </w:rPr>
              <w:t xml:space="preserve"> soils</w:t>
            </w:r>
          </w:p>
        </w:tc>
        <w:tc>
          <w:tcPr>
            <w:tcW w:w="806" w:type="pct"/>
            <w:tcBorders>
              <w:top w:val="nil"/>
              <w:left w:val="nil"/>
              <w:bottom w:val="single" w:sz="4" w:space="0" w:color="auto"/>
              <w:right w:val="nil"/>
            </w:tcBorders>
            <w:shd w:val="clear" w:color="auto" w:fill="auto"/>
            <w:noWrap/>
            <w:vAlign w:val="center"/>
            <w:hideMark/>
          </w:tcPr>
          <w:p w14:paraId="33DB3C8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unit of firewood</w:t>
            </w:r>
          </w:p>
        </w:tc>
        <w:tc>
          <w:tcPr>
            <w:tcW w:w="1002" w:type="pct"/>
            <w:tcBorders>
              <w:top w:val="nil"/>
              <w:left w:val="nil"/>
              <w:bottom w:val="single" w:sz="4" w:space="0" w:color="auto"/>
              <w:right w:val="nil"/>
            </w:tcBorders>
            <w:shd w:val="clear" w:color="auto" w:fill="auto"/>
            <w:noWrap/>
            <w:vAlign w:val="center"/>
            <w:hideMark/>
          </w:tcPr>
          <w:p w14:paraId="7CACB7B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center"/>
            <w:hideMark/>
          </w:tcPr>
          <w:p w14:paraId="0910D0AF"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7484B531" w14:textId="77777777" w:rsidTr="003D0D94">
        <w:trPr>
          <w:trHeight w:val="268"/>
        </w:trPr>
        <w:tc>
          <w:tcPr>
            <w:tcW w:w="786" w:type="pct"/>
            <w:vMerge/>
            <w:tcBorders>
              <w:top w:val="nil"/>
              <w:left w:val="nil"/>
              <w:bottom w:val="single" w:sz="4" w:space="0" w:color="000000"/>
              <w:right w:val="nil"/>
            </w:tcBorders>
            <w:vAlign w:val="center"/>
            <w:hideMark/>
          </w:tcPr>
          <w:p w14:paraId="7746ABD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960" w:type="pct"/>
            <w:vMerge/>
            <w:tcBorders>
              <w:top w:val="nil"/>
              <w:left w:val="nil"/>
              <w:bottom w:val="single" w:sz="4" w:space="0" w:color="000000"/>
              <w:right w:val="nil"/>
            </w:tcBorders>
            <w:vAlign w:val="center"/>
            <w:hideMark/>
          </w:tcPr>
          <w:p w14:paraId="6D3B4BC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870" w:type="pct"/>
            <w:tcBorders>
              <w:top w:val="nil"/>
              <w:left w:val="nil"/>
              <w:bottom w:val="single" w:sz="4" w:space="0" w:color="auto"/>
              <w:right w:val="nil"/>
            </w:tcBorders>
            <w:shd w:val="clear" w:color="auto" w:fill="auto"/>
            <w:noWrap/>
            <w:vAlign w:val="center"/>
            <w:hideMark/>
          </w:tcPr>
          <w:p w14:paraId="16D6975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Red soils</w:t>
            </w:r>
          </w:p>
        </w:tc>
        <w:tc>
          <w:tcPr>
            <w:tcW w:w="806" w:type="pct"/>
            <w:tcBorders>
              <w:top w:val="nil"/>
              <w:left w:val="nil"/>
              <w:bottom w:val="single" w:sz="4" w:space="0" w:color="auto"/>
              <w:right w:val="nil"/>
            </w:tcBorders>
            <w:shd w:val="clear" w:color="auto" w:fill="auto"/>
            <w:noWrap/>
            <w:vAlign w:val="center"/>
            <w:hideMark/>
          </w:tcPr>
          <w:p w14:paraId="417999A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unit of firewood</w:t>
            </w:r>
          </w:p>
        </w:tc>
        <w:tc>
          <w:tcPr>
            <w:tcW w:w="1002" w:type="pct"/>
            <w:tcBorders>
              <w:top w:val="nil"/>
              <w:left w:val="nil"/>
              <w:bottom w:val="single" w:sz="4" w:space="0" w:color="auto"/>
              <w:right w:val="nil"/>
            </w:tcBorders>
            <w:shd w:val="clear" w:color="auto" w:fill="auto"/>
            <w:noWrap/>
            <w:vAlign w:val="center"/>
            <w:hideMark/>
          </w:tcPr>
          <w:p w14:paraId="7109B2A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Annually</w:t>
            </w:r>
          </w:p>
        </w:tc>
        <w:tc>
          <w:tcPr>
            <w:tcW w:w="576" w:type="pct"/>
            <w:tcBorders>
              <w:top w:val="nil"/>
              <w:left w:val="nil"/>
              <w:bottom w:val="single" w:sz="4" w:space="0" w:color="auto"/>
              <w:right w:val="nil"/>
            </w:tcBorders>
            <w:shd w:val="clear" w:color="auto" w:fill="auto"/>
            <w:noWrap/>
            <w:vAlign w:val="bottom"/>
            <w:hideMark/>
          </w:tcPr>
          <w:p w14:paraId="1C188A77"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USD100</w:t>
            </w:r>
          </w:p>
        </w:tc>
      </w:tr>
      <w:tr w:rsidR="009C79ED" w:rsidRPr="008A21FD" w14:paraId="54F7C0B5" w14:textId="77777777" w:rsidTr="003D0D94">
        <w:trPr>
          <w:trHeight w:val="268"/>
        </w:trPr>
        <w:tc>
          <w:tcPr>
            <w:tcW w:w="786" w:type="pct"/>
            <w:tcBorders>
              <w:top w:val="nil"/>
              <w:left w:val="nil"/>
              <w:bottom w:val="single" w:sz="4" w:space="0" w:color="auto"/>
              <w:right w:val="nil"/>
            </w:tcBorders>
            <w:shd w:val="clear" w:color="auto" w:fill="auto"/>
            <w:noWrap/>
            <w:vAlign w:val="center"/>
            <w:hideMark/>
          </w:tcPr>
          <w:p w14:paraId="2228215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Conservation</w:t>
            </w:r>
          </w:p>
        </w:tc>
        <w:tc>
          <w:tcPr>
            <w:tcW w:w="960" w:type="pct"/>
            <w:tcBorders>
              <w:top w:val="nil"/>
              <w:left w:val="nil"/>
              <w:bottom w:val="single" w:sz="4" w:space="0" w:color="auto"/>
              <w:right w:val="nil"/>
            </w:tcBorders>
            <w:shd w:val="clear" w:color="auto" w:fill="auto"/>
            <w:noWrap/>
            <w:vAlign w:val="center"/>
            <w:hideMark/>
          </w:tcPr>
          <w:p w14:paraId="78931ED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Collective agreement</w:t>
            </w:r>
          </w:p>
        </w:tc>
        <w:tc>
          <w:tcPr>
            <w:tcW w:w="870" w:type="pct"/>
            <w:tcBorders>
              <w:top w:val="nil"/>
              <w:left w:val="nil"/>
              <w:bottom w:val="single" w:sz="4" w:space="0" w:color="auto"/>
              <w:right w:val="nil"/>
            </w:tcBorders>
            <w:shd w:val="clear" w:color="auto" w:fill="auto"/>
            <w:noWrap/>
            <w:vAlign w:val="center"/>
            <w:hideMark/>
          </w:tcPr>
          <w:p w14:paraId="3F12954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Same across all soil types</w:t>
            </w:r>
          </w:p>
        </w:tc>
        <w:tc>
          <w:tcPr>
            <w:tcW w:w="806" w:type="pct"/>
            <w:tcBorders>
              <w:top w:val="nil"/>
              <w:left w:val="nil"/>
              <w:bottom w:val="single" w:sz="4" w:space="0" w:color="auto"/>
              <w:right w:val="nil"/>
            </w:tcBorders>
            <w:shd w:val="clear" w:color="auto" w:fill="auto"/>
            <w:noWrap/>
            <w:vAlign w:val="center"/>
            <w:hideMark/>
          </w:tcPr>
          <w:p w14:paraId="46F51B0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Intangible services</w:t>
            </w:r>
          </w:p>
        </w:tc>
        <w:tc>
          <w:tcPr>
            <w:tcW w:w="1002" w:type="pct"/>
            <w:tcBorders>
              <w:top w:val="nil"/>
              <w:left w:val="nil"/>
              <w:bottom w:val="single" w:sz="4" w:space="0" w:color="auto"/>
              <w:right w:val="nil"/>
            </w:tcBorders>
            <w:shd w:val="clear" w:color="auto" w:fill="auto"/>
            <w:noWrap/>
            <w:vAlign w:val="center"/>
            <w:hideMark/>
          </w:tcPr>
          <w:p w14:paraId="441BE19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576" w:type="pct"/>
            <w:tcBorders>
              <w:top w:val="nil"/>
              <w:left w:val="nil"/>
              <w:bottom w:val="single" w:sz="4" w:space="0" w:color="auto"/>
              <w:right w:val="nil"/>
            </w:tcBorders>
            <w:shd w:val="clear" w:color="auto" w:fill="auto"/>
            <w:noWrap/>
            <w:vAlign w:val="bottom"/>
            <w:hideMark/>
          </w:tcPr>
          <w:p w14:paraId="7CAB5C10"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r>
      <w:tr w:rsidR="009C79ED" w:rsidRPr="008A21FD" w14:paraId="36EE9AA6" w14:textId="77777777" w:rsidTr="003D0D94">
        <w:trPr>
          <w:trHeight w:val="268"/>
        </w:trPr>
        <w:tc>
          <w:tcPr>
            <w:tcW w:w="786" w:type="pct"/>
            <w:tcBorders>
              <w:top w:val="nil"/>
              <w:left w:val="nil"/>
              <w:bottom w:val="single" w:sz="4" w:space="0" w:color="auto"/>
              <w:right w:val="nil"/>
            </w:tcBorders>
            <w:shd w:val="clear" w:color="auto" w:fill="auto"/>
            <w:noWrap/>
            <w:vAlign w:val="center"/>
            <w:hideMark/>
          </w:tcPr>
          <w:p w14:paraId="3FA8B30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Forestry</w:t>
            </w:r>
          </w:p>
        </w:tc>
        <w:tc>
          <w:tcPr>
            <w:tcW w:w="960" w:type="pct"/>
            <w:tcBorders>
              <w:top w:val="nil"/>
              <w:left w:val="nil"/>
              <w:bottom w:val="single" w:sz="4" w:space="0" w:color="auto"/>
              <w:right w:val="nil"/>
            </w:tcBorders>
            <w:shd w:val="clear" w:color="auto" w:fill="auto"/>
            <w:noWrap/>
            <w:vAlign w:val="center"/>
            <w:hideMark/>
          </w:tcPr>
          <w:p w14:paraId="45E7D94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Labor + collective agreement</w:t>
            </w:r>
          </w:p>
        </w:tc>
        <w:tc>
          <w:tcPr>
            <w:tcW w:w="870" w:type="pct"/>
            <w:tcBorders>
              <w:top w:val="nil"/>
              <w:left w:val="nil"/>
              <w:bottom w:val="single" w:sz="4" w:space="0" w:color="auto"/>
              <w:right w:val="nil"/>
            </w:tcBorders>
            <w:shd w:val="clear" w:color="auto" w:fill="auto"/>
            <w:noWrap/>
            <w:vAlign w:val="center"/>
            <w:hideMark/>
          </w:tcPr>
          <w:p w14:paraId="6A8716D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Same across all soil types</w:t>
            </w:r>
          </w:p>
        </w:tc>
        <w:tc>
          <w:tcPr>
            <w:tcW w:w="806" w:type="pct"/>
            <w:tcBorders>
              <w:top w:val="nil"/>
              <w:left w:val="nil"/>
              <w:bottom w:val="single" w:sz="4" w:space="0" w:color="auto"/>
              <w:right w:val="nil"/>
            </w:tcBorders>
            <w:shd w:val="clear" w:color="auto" w:fill="auto"/>
            <w:noWrap/>
            <w:vAlign w:val="center"/>
            <w:hideMark/>
          </w:tcPr>
          <w:p w14:paraId="5B8409B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 unit of hardwood</w:t>
            </w:r>
          </w:p>
        </w:tc>
        <w:tc>
          <w:tcPr>
            <w:tcW w:w="1002" w:type="pct"/>
            <w:tcBorders>
              <w:top w:val="nil"/>
              <w:left w:val="nil"/>
              <w:bottom w:val="single" w:sz="4" w:space="0" w:color="auto"/>
              <w:right w:val="nil"/>
            </w:tcBorders>
            <w:shd w:val="clear" w:color="auto" w:fill="auto"/>
            <w:noWrap/>
            <w:vAlign w:val="center"/>
            <w:hideMark/>
          </w:tcPr>
          <w:p w14:paraId="7375F35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Once + awaiting time 10 years</w:t>
            </w:r>
          </w:p>
        </w:tc>
        <w:tc>
          <w:tcPr>
            <w:tcW w:w="576" w:type="pct"/>
            <w:tcBorders>
              <w:top w:val="nil"/>
              <w:left w:val="nil"/>
              <w:bottom w:val="single" w:sz="4" w:space="0" w:color="auto"/>
              <w:right w:val="nil"/>
            </w:tcBorders>
            <w:shd w:val="clear" w:color="auto" w:fill="auto"/>
            <w:noWrap/>
            <w:vAlign w:val="bottom"/>
            <w:hideMark/>
          </w:tcPr>
          <w:p w14:paraId="0F0466F6" w14:textId="77777777" w:rsidR="009C79ED" w:rsidRPr="008A21FD" w:rsidRDefault="009C79ED" w:rsidP="003D0D94">
            <w:pPr>
              <w:spacing w:after="0" w:line="240" w:lineRule="auto"/>
              <w:jc w:val="right"/>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USD250</w:t>
            </w:r>
          </w:p>
        </w:tc>
      </w:tr>
    </w:tbl>
    <w:p w14:paraId="7AAF9D61" w14:textId="77777777" w:rsidR="009C79ED" w:rsidRPr="008A21FD" w:rsidRDefault="009C79ED" w:rsidP="009C79ED">
      <w:pPr>
        <w:rPr>
          <w:rFonts w:ascii="Times New Roman" w:hAnsi="Times New Roman" w:cs="Times New Roman"/>
          <w:sz w:val="24"/>
          <w:szCs w:val="24"/>
        </w:rPr>
      </w:pPr>
    </w:p>
    <w:p w14:paraId="3E359297" w14:textId="77777777" w:rsidR="009C79ED" w:rsidRPr="008A21FD" w:rsidRDefault="009C79ED" w:rsidP="009C79ED">
      <w:pPr>
        <w:rPr>
          <w:rFonts w:ascii="Times New Roman" w:hAnsi="Times New Roman" w:cs="Times New Roman"/>
          <w:sz w:val="24"/>
          <w:szCs w:val="24"/>
        </w:rPr>
      </w:pPr>
      <w:r w:rsidRPr="008A21FD">
        <w:rPr>
          <w:rFonts w:ascii="Times New Roman" w:hAnsi="Times New Roman" w:cs="Times New Roman"/>
          <w:sz w:val="24"/>
          <w:szCs w:val="24"/>
        </w:rPr>
        <w:br w:type="page"/>
      </w:r>
      <w:r w:rsidRPr="008A21FD">
        <w:rPr>
          <w:rFonts w:ascii="Times New Roman" w:hAnsi="Times New Roman" w:cs="Times New Roman"/>
          <w:noProof/>
          <w:sz w:val="24"/>
          <w:szCs w:val="24"/>
          <w:lang w:val="da-DK" w:eastAsia="da-DK"/>
        </w:rPr>
        <w:lastRenderedPageBreak/>
        <w:drawing>
          <wp:inline distT="0" distB="0" distL="0" distR="0" wp14:anchorId="38FB4492" wp14:editId="1A82612B">
            <wp:extent cx="5943600" cy="2814320"/>
            <wp:effectExtent l="0" t="0" r="0" b="5080"/>
            <wp:docPr id="14" name="Imagen 1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14320"/>
                    </a:xfrm>
                    <a:prstGeom prst="rect">
                      <a:avLst/>
                    </a:prstGeom>
                  </pic:spPr>
                </pic:pic>
              </a:graphicData>
            </a:graphic>
          </wp:inline>
        </w:drawing>
      </w:r>
    </w:p>
    <w:p w14:paraId="28458A8A" w14:textId="77777777" w:rsidR="009C79ED" w:rsidRPr="008A21FD" w:rsidRDefault="009C79ED" w:rsidP="009C79ED">
      <w:pPr>
        <w:rPr>
          <w:rFonts w:ascii="Times New Roman" w:hAnsi="Times New Roman" w:cs="Times New Roman"/>
          <w:sz w:val="24"/>
          <w:szCs w:val="24"/>
        </w:rPr>
      </w:pPr>
      <w:r w:rsidRPr="008A21FD">
        <w:rPr>
          <w:rFonts w:ascii="Times New Roman" w:hAnsi="Times New Roman" w:cs="Times New Roman"/>
          <w:sz w:val="24"/>
          <w:szCs w:val="24"/>
        </w:rPr>
        <w:t xml:space="preserve">Fig. S1. A) Comparison of deforestation rates across years, B) Decreasing tendency of forest cover across years. </w:t>
      </w:r>
      <w:r>
        <w:rPr>
          <w:rFonts w:ascii="Times New Roman" w:hAnsi="Times New Roman" w:cs="Times New Roman"/>
          <w:sz w:val="24"/>
          <w:szCs w:val="24"/>
        </w:rPr>
        <w:t>N=</w:t>
      </w:r>
      <w:r w:rsidRPr="008A21FD">
        <w:rPr>
          <w:rFonts w:ascii="Times New Roman" w:hAnsi="Times New Roman" w:cs="Times New Roman"/>
          <w:sz w:val="24"/>
          <w:szCs w:val="24"/>
        </w:rPr>
        <w:t xml:space="preserve"> 11 game sessions.</w:t>
      </w:r>
    </w:p>
    <w:p w14:paraId="0EE0A840" w14:textId="77777777" w:rsidR="009C79ED" w:rsidRPr="008A21FD" w:rsidRDefault="009C79ED" w:rsidP="009C79ED">
      <w:pPr>
        <w:rPr>
          <w:rFonts w:ascii="Times New Roman" w:hAnsi="Times New Roman" w:cs="Times New Roman"/>
          <w:sz w:val="24"/>
          <w:szCs w:val="24"/>
        </w:rPr>
      </w:pPr>
    </w:p>
    <w:p w14:paraId="5BA36A1A" w14:textId="77777777" w:rsidR="009C79ED" w:rsidRPr="008A21FD" w:rsidRDefault="009C79ED" w:rsidP="009C79ED">
      <w:pPr>
        <w:rPr>
          <w:rFonts w:ascii="Times New Roman" w:hAnsi="Times New Roman" w:cs="Times New Roman"/>
          <w:sz w:val="24"/>
          <w:szCs w:val="24"/>
        </w:rPr>
      </w:pPr>
    </w:p>
    <w:p w14:paraId="272A52E5" w14:textId="77777777" w:rsidR="009C79ED" w:rsidRPr="008A21FD" w:rsidRDefault="009C79ED" w:rsidP="009C79ED">
      <w:pPr>
        <w:rPr>
          <w:rFonts w:ascii="Times New Roman" w:hAnsi="Times New Roman" w:cs="Times New Roman"/>
          <w:sz w:val="24"/>
          <w:szCs w:val="24"/>
        </w:rPr>
      </w:pPr>
    </w:p>
    <w:p w14:paraId="1DBAE0CD" w14:textId="77777777" w:rsidR="009C79ED" w:rsidRPr="008A21FD" w:rsidRDefault="009C79ED" w:rsidP="009C79ED">
      <w:pPr>
        <w:rPr>
          <w:rFonts w:ascii="Times New Roman" w:hAnsi="Times New Roman" w:cs="Times New Roman"/>
          <w:sz w:val="24"/>
          <w:szCs w:val="24"/>
        </w:rPr>
      </w:pPr>
    </w:p>
    <w:p w14:paraId="254EE87F" w14:textId="77777777" w:rsidR="009C79ED" w:rsidRPr="008A21FD" w:rsidRDefault="009C79ED" w:rsidP="009C79ED">
      <w:pPr>
        <w:rPr>
          <w:rFonts w:ascii="Times New Roman" w:hAnsi="Times New Roman" w:cs="Times New Roman"/>
          <w:sz w:val="24"/>
          <w:szCs w:val="24"/>
        </w:rPr>
      </w:pPr>
    </w:p>
    <w:p w14:paraId="5F3A29AD" w14:textId="77777777" w:rsidR="009C79ED" w:rsidRPr="008A21FD" w:rsidRDefault="009C79ED" w:rsidP="009C79ED">
      <w:pPr>
        <w:rPr>
          <w:rFonts w:ascii="Times New Roman" w:hAnsi="Times New Roman" w:cs="Times New Roman"/>
          <w:sz w:val="24"/>
          <w:szCs w:val="24"/>
        </w:rPr>
      </w:pPr>
    </w:p>
    <w:p w14:paraId="555DAE02" w14:textId="77777777" w:rsidR="009C79ED" w:rsidRPr="008A21FD" w:rsidRDefault="009C79ED" w:rsidP="009C79ED">
      <w:pPr>
        <w:rPr>
          <w:rFonts w:ascii="Times New Roman" w:hAnsi="Times New Roman" w:cs="Times New Roman"/>
          <w:sz w:val="24"/>
          <w:szCs w:val="24"/>
        </w:rPr>
      </w:pPr>
    </w:p>
    <w:p w14:paraId="05E96C9B" w14:textId="77777777" w:rsidR="009C79ED" w:rsidRPr="008A21FD" w:rsidRDefault="009C79ED" w:rsidP="009C79ED">
      <w:pPr>
        <w:rPr>
          <w:rFonts w:ascii="Times New Roman" w:hAnsi="Times New Roman" w:cs="Times New Roman"/>
          <w:sz w:val="24"/>
          <w:szCs w:val="24"/>
        </w:rPr>
      </w:pPr>
    </w:p>
    <w:p w14:paraId="66F81CAB" w14:textId="77777777" w:rsidR="009C79ED" w:rsidRPr="008A21FD" w:rsidRDefault="009C79ED" w:rsidP="009C79ED">
      <w:pPr>
        <w:rPr>
          <w:rFonts w:ascii="Times New Roman" w:hAnsi="Times New Roman" w:cs="Times New Roman"/>
          <w:sz w:val="24"/>
          <w:szCs w:val="24"/>
        </w:rPr>
      </w:pPr>
    </w:p>
    <w:p w14:paraId="5770CC53" w14:textId="77777777" w:rsidR="009C79ED" w:rsidRPr="008A21FD" w:rsidRDefault="009C79ED" w:rsidP="009C79ED">
      <w:pPr>
        <w:rPr>
          <w:rFonts w:ascii="Times New Roman" w:hAnsi="Times New Roman" w:cs="Times New Roman"/>
          <w:sz w:val="24"/>
          <w:szCs w:val="24"/>
        </w:rPr>
      </w:pPr>
    </w:p>
    <w:p w14:paraId="1D5B5DD4" w14:textId="77777777" w:rsidR="009C79ED" w:rsidRPr="008A21FD" w:rsidRDefault="009C79ED" w:rsidP="009C79ED">
      <w:pPr>
        <w:rPr>
          <w:rFonts w:ascii="Times New Roman" w:hAnsi="Times New Roman" w:cs="Times New Roman"/>
          <w:sz w:val="24"/>
          <w:szCs w:val="24"/>
        </w:rPr>
      </w:pPr>
    </w:p>
    <w:p w14:paraId="552B410A" w14:textId="77777777" w:rsidR="009C79ED" w:rsidRPr="008A21FD" w:rsidRDefault="009C79ED" w:rsidP="009C79ED">
      <w:pPr>
        <w:rPr>
          <w:rFonts w:ascii="Times New Roman" w:hAnsi="Times New Roman" w:cs="Times New Roman"/>
          <w:sz w:val="24"/>
          <w:szCs w:val="24"/>
        </w:rPr>
      </w:pPr>
    </w:p>
    <w:p w14:paraId="776B1138" w14:textId="77777777" w:rsidR="009C79ED" w:rsidRPr="008A21FD" w:rsidRDefault="009C79ED" w:rsidP="009C79ED">
      <w:pPr>
        <w:rPr>
          <w:rFonts w:ascii="Times New Roman" w:hAnsi="Times New Roman" w:cs="Times New Roman"/>
          <w:sz w:val="24"/>
          <w:szCs w:val="24"/>
        </w:rPr>
      </w:pPr>
    </w:p>
    <w:p w14:paraId="61808375" w14:textId="77777777" w:rsidR="009C79ED" w:rsidRPr="008A21FD" w:rsidRDefault="009C79ED" w:rsidP="009C79ED">
      <w:pPr>
        <w:rPr>
          <w:rFonts w:ascii="Times New Roman" w:hAnsi="Times New Roman" w:cs="Times New Roman"/>
          <w:sz w:val="24"/>
          <w:szCs w:val="24"/>
        </w:rPr>
      </w:pPr>
    </w:p>
    <w:p w14:paraId="1A4011EC" w14:textId="77777777" w:rsidR="009C79ED" w:rsidRPr="008A21FD" w:rsidRDefault="009C79ED" w:rsidP="009C79ED">
      <w:pPr>
        <w:rPr>
          <w:rFonts w:ascii="Times New Roman" w:hAnsi="Times New Roman" w:cs="Times New Roman"/>
          <w:sz w:val="24"/>
          <w:szCs w:val="24"/>
        </w:rPr>
      </w:pPr>
    </w:p>
    <w:p w14:paraId="26FC4C39" w14:textId="77777777" w:rsidR="009C79ED" w:rsidRPr="008A21FD" w:rsidRDefault="009C79ED" w:rsidP="009C79ED">
      <w:pPr>
        <w:rPr>
          <w:rFonts w:ascii="Times New Roman" w:hAnsi="Times New Roman" w:cs="Times New Roman"/>
          <w:sz w:val="24"/>
          <w:szCs w:val="24"/>
        </w:rPr>
        <w:sectPr w:rsidR="009C79ED" w:rsidRPr="008A21FD" w:rsidSect="00212143">
          <w:footerReference w:type="default" r:id="rId8"/>
          <w:pgSz w:w="12240" w:h="15840"/>
          <w:pgMar w:top="1440" w:right="1440" w:bottom="1440" w:left="1440" w:header="709" w:footer="709" w:gutter="0"/>
          <w:cols w:space="708"/>
          <w:docGrid w:linePitch="360"/>
        </w:sectPr>
      </w:pPr>
    </w:p>
    <w:p w14:paraId="3804F71B" w14:textId="77777777" w:rsidR="009C79ED" w:rsidRPr="008A21FD" w:rsidRDefault="009C79ED" w:rsidP="009C79ED">
      <w:pPr>
        <w:rPr>
          <w:rFonts w:ascii="Times New Roman" w:hAnsi="Times New Roman" w:cs="Times New Roman"/>
          <w:sz w:val="24"/>
          <w:szCs w:val="24"/>
        </w:rPr>
        <w:sectPr w:rsidR="009C79ED" w:rsidRPr="008A21FD" w:rsidSect="00212143">
          <w:pgSz w:w="15840" w:h="12240" w:orient="landscape"/>
          <w:pgMar w:top="1440" w:right="1440" w:bottom="1440" w:left="1440" w:header="709" w:footer="709" w:gutter="0"/>
          <w:lnNumType w:countBy="1" w:restart="continuous"/>
          <w:cols w:space="708"/>
          <w:docGrid w:linePitch="360"/>
        </w:sectPr>
      </w:pPr>
    </w:p>
    <w:p w14:paraId="31889CD4" w14:textId="77777777" w:rsidR="009C79ED" w:rsidRPr="008A21FD" w:rsidRDefault="009C79ED" w:rsidP="009C79ED">
      <w:pPr>
        <w:spacing w:line="360" w:lineRule="auto"/>
        <w:jc w:val="both"/>
        <w:rPr>
          <w:rFonts w:ascii="Times New Roman" w:hAnsi="Times New Roman" w:cs="Times New Roman"/>
          <w:sz w:val="24"/>
          <w:szCs w:val="24"/>
        </w:rPr>
      </w:pPr>
      <w:r w:rsidRPr="008A21FD">
        <w:rPr>
          <w:rFonts w:ascii="Times New Roman" w:hAnsi="Times New Roman" w:cs="Times New Roman"/>
          <w:sz w:val="24"/>
          <w:szCs w:val="24"/>
        </w:rPr>
        <w:t xml:space="preserve">Table S2. Number of players who implement each land use type per year. </w:t>
      </w:r>
      <w:r w:rsidRPr="008A21FD">
        <w:rPr>
          <w:rFonts w:ascii="Times New Roman" w:eastAsia="Times New Roman" w:hAnsi="Times New Roman" w:cs="Times New Roman"/>
          <w:color w:val="000000"/>
          <w:sz w:val="24"/>
          <w:szCs w:val="24"/>
          <w:lang w:eastAsia="es-MX"/>
        </w:rPr>
        <w:t>NP: non-policy; AGP: agricultural policy; COP: conservation policy; AFP: agroforestry policy. Total number of players: 44. Soil type – Land use association were calculated as number of cells per land use across the 8 turns of the 11 games / Total number of cells across the 8 turn and the 11 games (5632 cells).</w:t>
      </w:r>
    </w:p>
    <w:tbl>
      <w:tblPr>
        <w:tblW w:w="5060" w:type="pct"/>
        <w:tblCellMar>
          <w:left w:w="70" w:type="dxa"/>
          <w:right w:w="70" w:type="dxa"/>
        </w:tblCellMar>
        <w:tblLook w:val="04A0" w:firstRow="1" w:lastRow="0" w:firstColumn="1" w:lastColumn="0" w:noHBand="0" w:noVBand="1"/>
      </w:tblPr>
      <w:tblGrid>
        <w:gridCol w:w="3162"/>
        <w:gridCol w:w="1453"/>
        <w:gridCol w:w="700"/>
        <w:gridCol w:w="700"/>
        <w:gridCol w:w="700"/>
        <w:gridCol w:w="700"/>
        <w:gridCol w:w="700"/>
        <w:gridCol w:w="700"/>
        <w:gridCol w:w="700"/>
        <w:gridCol w:w="700"/>
        <w:gridCol w:w="608"/>
        <w:gridCol w:w="1020"/>
        <w:gridCol w:w="577"/>
        <w:gridCol w:w="690"/>
      </w:tblGrid>
      <w:tr w:rsidR="009C79ED" w:rsidRPr="008A21FD" w14:paraId="75BDD4DF" w14:textId="77777777" w:rsidTr="003D0D94">
        <w:trPr>
          <w:trHeight w:val="197"/>
        </w:trPr>
        <w:tc>
          <w:tcPr>
            <w:tcW w:w="1206" w:type="pct"/>
            <w:tcBorders>
              <w:top w:val="single" w:sz="4" w:space="0" w:color="auto"/>
              <w:left w:val="nil"/>
              <w:bottom w:val="single" w:sz="4" w:space="0" w:color="auto"/>
              <w:right w:val="nil"/>
            </w:tcBorders>
            <w:shd w:val="clear" w:color="000000" w:fill="FFFFFF"/>
            <w:noWrap/>
            <w:vAlign w:val="bottom"/>
            <w:hideMark/>
          </w:tcPr>
          <w:p w14:paraId="60F5389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w:t>
            </w:r>
          </w:p>
        </w:tc>
        <w:tc>
          <w:tcPr>
            <w:tcW w:w="554" w:type="pct"/>
            <w:tcBorders>
              <w:top w:val="single" w:sz="4" w:space="0" w:color="auto"/>
              <w:left w:val="nil"/>
              <w:bottom w:val="single" w:sz="4" w:space="0" w:color="auto"/>
              <w:right w:val="nil"/>
            </w:tcBorders>
            <w:shd w:val="clear" w:color="000000" w:fill="FFFFFF"/>
            <w:noWrap/>
            <w:vAlign w:val="bottom"/>
            <w:hideMark/>
          </w:tcPr>
          <w:p w14:paraId="3A8824C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w:t>
            </w:r>
          </w:p>
        </w:tc>
        <w:tc>
          <w:tcPr>
            <w:tcW w:w="534"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3F8148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NP</w:t>
            </w:r>
          </w:p>
        </w:tc>
        <w:tc>
          <w:tcPr>
            <w:tcW w:w="534" w:type="pct"/>
            <w:gridSpan w:val="2"/>
            <w:tcBorders>
              <w:top w:val="single" w:sz="4" w:space="0" w:color="auto"/>
              <w:left w:val="nil"/>
              <w:bottom w:val="single" w:sz="4" w:space="0" w:color="auto"/>
              <w:right w:val="single" w:sz="4" w:space="0" w:color="000000"/>
            </w:tcBorders>
            <w:shd w:val="clear" w:color="000000" w:fill="FFFFFF"/>
            <w:noWrap/>
            <w:vAlign w:val="bottom"/>
            <w:hideMark/>
          </w:tcPr>
          <w:p w14:paraId="2F37586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AGP</w:t>
            </w:r>
          </w:p>
        </w:tc>
        <w:tc>
          <w:tcPr>
            <w:tcW w:w="534" w:type="pct"/>
            <w:gridSpan w:val="2"/>
            <w:tcBorders>
              <w:top w:val="single" w:sz="4" w:space="0" w:color="auto"/>
              <w:left w:val="nil"/>
              <w:bottom w:val="single" w:sz="4" w:space="0" w:color="auto"/>
              <w:right w:val="single" w:sz="4" w:space="0" w:color="000000"/>
            </w:tcBorders>
            <w:shd w:val="clear" w:color="000000" w:fill="FFFFFF"/>
            <w:noWrap/>
            <w:vAlign w:val="bottom"/>
            <w:hideMark/>
          </w:tcPr>
          <w:p w14:paraId="7947427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AGP &amp; COP</w:t>
            </w:r>
          </w:p>
        </w:tc>
        <w:tc>
          <w:tcPr>
            <w:tcW w:w="534" w:type="pct"/>
            <w:gridSpan w:val="2"/>
            <w:tcBorders>
              <w:top w:val="single" w:sz="4" w:space="0" w:color="auto"/>
              <w:left w:val="nil"/>
              <w:bottom w:val="single" w:sz="4" w:space="0" w:color="auto"/>
              <w:right w:val="single" w:sz="4" w:space="0" w:color="000000"/>
            </w:tcBorders>
            <w:shd w:val="clear" w:color="000000" w:fill="FFFFFF"/>
            <w:noWrap/>
            <w:vAlign w:val="bottom"/>
            <w:hideMark/>
          </w:tcPr>
          <w:p w14:paraId="3DCD509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proofErr w:type="gramStart"/>
            <w:r w:rsidRPr="008A21FD">
              <w:rPr>
                <w:rFonts w:ascii="Times New Roman" w:eastAsia="Times New Roman" w:hAnsi="Times New Roman" w:cs="Times New Roman"/>
                <w:color w:val="000000"/>
                <w:sz w:val="20"/>
                <w:szCs w:val="20"/>
                <w:lang w:eastAsia="es-MX"/>
              </w:rPr>
              <w:t>AGP  &amp;</w:t>
            </w:r>
            <w:proofErr w:type="gramEnd"/>
            <w:r w:rsidRPr="008A21FD">
              <w:rPr>
                <w:rFonts w:ascii="Times New Roman" w:eastAsia="Times New Roman" w:hAnsi="Times New Roman" w:cs="Times New Roman"/>
                <w:color w:val="000000"/>
                <w:sz w:val="20"/>
                <w:szCs w:val="20"/>
                <w:lang w:eastAsia="es-MX"/>
              </w:rPr>
              <w:t xml:space="preserve"> AFP</w:t>
            </w:r>
          </w:p>
        </w:tc>
        <w:tc>
          <w:tcPr>
            <w:tcW w:w="1104" w:type="pct"/>
            <w:gridSpan w:val="4"/>
            <w:tcBorders>
              <w:top w:val="single" w:sz="4" w:space="0" w:color="auto"/>
              <w:left w:val="nil"/>
              <w:bottom w:val="single" w:sz="4" w:space="0" w:color="auto"/>
              <w:right w:val="single" w:sz="4" w:space="0" w:color="000000"/>
            </w:tcBorders>
            <w:shd w:val="clear" w:color="000000" w:fill="FFFFFF"/>
            <w:noWrap/>
            <w:vAlign w:val="bottom"/>
            <w:hideMark/>
          </w:tcPr>
          <w:p w14:paraId="0899221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Soil types</w:t>
            </w:r>
          </w:p>
        </w:tc>
      </w:tr>
      <w:tr w:rsidR="009C79ED" w:rsidRPr="008A21FD" w14:paraId="42703C77" w14:textId="77777777" w:rsidTr="003D0D94">
        <w:trPr>
          <w:trHeight w:val="395"/>
        </w:trPr>
        <w:tc>
          <w:tcPr>
            <w:tcW w:w="1206" w:type="pct"/>
            <w:tcBorders>
              <w:top w:val="nil"/>
              <w:left w:val="nil"/>
              <w:bottom w:val="single" w:sz="4" w:space="0" w:color="auto"/>
              <w:right w:val="nil"/>
            </w:tcBorders>
            <w:shd w:val="clear" w:color="000000" w:fill="FFFFFF"/>
            <w:noWrap/>
            <w:vAlign w:val="bottom"/>
            <w:hideMark/>
          </w:tcPr>
          <w:p w14:paraId="0E9C6D45"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Variable</w:t>
            </w:r>
          </w:p>
        </w:tc>
        <w:tc>
          <w:tcPr>
            <w:tcW w:w="554" w:type="pct"/>
            <w:tcBorders>
              <w:top w:val="nil"/>
              <w:left w:val="nil"/>
              <w:bottom w:val="single" w:sz="4" w:space="0" w:color="auto"/>
              <w:right w:val="nil"/>
            </w:tcBorders>
            <w:shd w:val="clear" w:color="000000" w:fill="FFFFFF"/>
            <w:noWrap/>
            <w:vAlign w:val="bottom"/>
            <w:hideMark/>
          </w:tcPr>
          <w:p w14:paraId="2218A61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Metric</w:t>
            </w:r>
          </w:p>
        </w:tc>
        <w:tc>
          <w:tcPr>
            <w:tcW w:w="267" w:type="pct"/>
            <w:tcBorders>
              <w:top w:val="nil"/>
              <w:left w:val="single" w:sz="4" w:space="0" w:color="auto"/>
              <w:bottom w:val="single" w:sz="4" w:space="0" w:color="auto"/>
              <w:right w:val="nil"/>
            </w:tcBorders>
            <w:shd w:val="clear" w:color="000000" w:fill="FFFFFF"/>
            <w:noWrap/>
            <w:vAlign w:val="bottom"/>
            <w:hideMark/>
          </w:tcPr>
          <w:p w14:paraId="26A898C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1</w:t>
            </w:r>
          </w:p>
        </w:tc>
        <w:tc>
          <w:tcPr>
            <w:tcW w:w="267" w:type="pct"/>
            <w:tcBorders>
              <w:top w:val="nil"/>
              <w:left w:val="nil"/>
              <w:bottom w:val="single" w:sz="4" w:space="0" w:color="auto"/>
              <w:right w:val="single" w:sz="4" w:space="0" w:color="auto"/>
            </w:tcBorders>
            <w:shd w:val="clear" w:color="000000" w:fill="FFFFFF"/>
            <w:noWrap/>
            <w:vAlign w:val="bottom"/>
            <w:hideMark/>
          </w:tcPr>
          <w:p w14:paraId="2CF9A44B"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2</w:t>
            </w:r>
          </w:p>
        </w:tc>
        <w:tc>
          <w:tcPr>
            <w:tcW w:w="267" w:type="pct"/>
            <w:tcBorders>
              <w:top w:val="nil"/>
              <w:left w:val="nil"/>
              <w:bottom w:val="single" w:sz="4" w:space="0" w:color="auto"/>
              <w:right w:val="nil"/>
            </w:tcBorders>
            <w:shd w:val="clear" w:color="000000" w:fill="FFFFFF"/>
            <w:noWrap/>
            <w:vAlign w:val="bottom"/>
            <w:hideMark/>
          </w:tcPr>
          <w:p w14:paraId="0020AC3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3</w:t>
            </w:r>
          </w:p>
        </w:tc>
        <w:tc>
          <w:tcPr>
            <w:tcW w:w="267" w:type="pct"/>
            <w:tcBorders>
              <w:top w:val="nil"/>
              <w:left w:val="nil"/>
              <w:bottom w:val="single" w:sz="4" w:space="0" w:color="auto"/>
              <w:right w:val="single" w:sz="4" w:space="0" w:color="auto"/>
            </w:tcBorders>
            <w:shd w:val="clear" w:color="000000" w:fill="FFFFFF"/>
            <w:noWrap/>
            <w:vAlign w:val="bottom"/>
            <w:hideMark/>
          </w:tcPr>
          <w:p w14:paraId="007B5AB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4</w:t>
            </w:r>
          </w:p>
        </w:tc>
        <w:tc>
          <w:tcPr>
            <w:tcW w:w="267" w:type="pct"/>
            <w:tcBorders>
              <w:top w:val="nil"/>
              <w:left w:val="nil"/>
              <w:bottom w:val="single" w:sz="4" w:space="0" w:color="auto"/>
              <w:right w:val="nil"/>
            </w:tcBorders>
            <w:shd w:val="clear" w:color="000000" w:fill="FFFFFF"/>
            <w:noWrap/>
            <w:vAlign w:val="bottom"/>
            <w:hideMark/>
          </w:tcPr>
          <w:p w14:paraId="1754538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5</w:t>
            </w:r>
          </w:p>
        </w:tc>
        <w:tc>
          <w:tcPr>
            <w:tcW w:w="267" w:type="pct"/>
            <w:tcBorders>
              <w:top w:val="nil"/>
              <w:left w:val="nil"/>
              <w:bottom w:val="single" w:sz="4" w:space="0" w:color="auto"/>
              <w:right w:val="single" w:sz="4" w:space="0" w:color="auto"/>
            </w:tcBorders>
            <w:shd w:val="clear" w:color="000000" w:fill="FFFFFF"/>
            <w:noWrap/>
            <w:vAlign w:val="bottom"/>
            <w:hideMark/>
          </w:tcPr>
          <w:p w14:paraId="1914847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6</w:t>
            </w:r>
          </w:p>
        </w:tc>
        <w:tc>
          <w:tcPr>
            <w:tcW w:w="267" w:type="pct"/>
            <w:tcBorders>
              <w:top w:val="nil"/>
              <w:left w:val="nil"/>
              <w:bottom w:val="single" w:sz="4" w:space="0" w:color="auto"/>
              <w:right w:val="nil"/>
            </w:tcBorders>
            <w:shd w:val="clear" w:color="000000" w:fill="FFFFFF"/>
            <w:noWrap/>
            <w:vAlign w:val="bottom"/>
            <w:hideMark/>
          </w:tcPr>
          <w:p w14:paraId="4329DCE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7</w:t>
            </w:r>
          </w:p>
        </w:tc>
        <w:tc>
          <w:tcPr>
            <w:tcW w:w="267" w:type="pct"/>
            <w:tcBorders>
              <w:top w:val="nil"/>
              <w:left w:val="nil"/>
              <w:bottom w:val="single" w:sz="4" w:space="0" w:color="auto"/>
              <w:right w:val="single" w:sz="4" w:space="0" w:color="auto"/>
            </w:tcBorders>
            <w:shd w:val="clear" w:color="000000" w:fill="FFFFFF"/>
            <w:noWrap/>
            <w:vAlign w:val="bottom"/>
            <w:hideMark/>
          </w:tcPr>
          <w:p w14:paraId="380BB14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Year 8</w:t>
            </w:r>
          </w:p>
        </w:tc>
        <w:tc>
          <w:tcPr>
            <w:tcW w:w="232" w:type="pct"/>
            <w:tcBorders>
              <w:top w:val="nil"/>
              <w:left w:val="nil"/>
              <w:bottom w:val="single" w:sz="4" w:space="0" w:color="auto"/>
              <w:right w:val="nil"/>
            </w:tcBorders>
            <w:shd w:val="clear" w:color="000000" w:fill="FFFFFF"/>
            <w:vAlign w:val="bottom"/>
            <w:hideMark/>
          </w:tcPr>
          <w:p w14:paraId="339CCF3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Black </w:t>
            </w:r>
            <w:r w:rsidRPr="008A21FD">
              <w:rPr>
                <w:rFonts w:ascii="Times New Roman" w:eastAsia="Times New Roman" w:hAnsi="Times New Roman" w:cs="Times New Roman"/>
                <w:color w:val="000000"/>
                <w:sz w:val="20"/>
                <w:szCs w:val="20"/>
                <w:lang w:eastAsia="es-MX"/>
              </w:rPr>
              <w:br/>
              <w:t xml:space="preserve">soils </w:t>
            </w:r>
          </w:p>
        </w:tc>
        <w:tc>
          <w:tcPr>
            <w:tcW w:w="389" w:type="pct"/>
            <w:tcBorders>
              <w:top w:val="nil"/>
              <w:left w:val="nil"/>
              <w:bottom w:val="single" w:sz="4" w:space="0" w:color="auto"/>
              <w:right w:val="nil"/>
            </w:tcBorders>
            <w:shd w:val="clear" w:color="000000" w:fill="FFFFFF"/>
            <w:vAlign w:val="bottom"/>
            <w:hideMark/>
          </w:tcPr>
          <w:p w14:paraId="21C5D2A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Flood-prone</w:t>
            </w:r>
            <w:r w:rsidRPr="008A21FD">
              <w:rPr>
                <w:rFonts w:ascii="Times New Roman" w:eastAsia="Times New Roman" w:hAnsi="Times New Roman" w:cs="Times New Roman"/>
                <w:color w:val="000000"/>
                <w:sz w:val="20"/>
                <w:szCs w:val="20"/>
                <w:lang w:eastAsia="es-MX"/>
              </w:rPr>
              <w:t xml:space="preserve"> </w:t>
            </w:r>
            <w:r w:rsidRPr="008A21FD">
              <w:rPr>
                <w:rFonts w:ascii="Times New Roman" w:eastAsia="Times New Roman" w:hAnsi="Times New Roman" w:cs="Times New Roman"/>
                <w:color w:val="000000"/>
                <w:sz w:val="20"/>
                <w:szCs w:val="20"/>
                <w:lang w:eastAsia="es-MX"/>
              </w:rPr>
              <w:br/>
              <w:t xml:space="preserve">soils </w:t>
            </w:r>
          </w:p>
        </w:tc>
        <w:tc>
          <w:tcPr>
            <w:tcW w:w="220" w:type="pct"/>
            <w:tcBorders>
              <w:top w:val="nil"/>
              <w:left w:val="nil"/>
              <w:bottom w:val="single" w:sz="4" w:space="0" w:color="auto"/>
              <w:right w:val="nil"/>
            </w:tcBorders>
            <w:shd w:val="clear" w:color="000000" w:fill="FFFFFF"/>
            <w:vAlign w:val="bottom"/>
            <w:hideMark/>
          </w:tcPr>
          <w:p w14:paraId="3D2E7B6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Red </w:t>
            </w:r>
            <w:r w:rsidRPr="008A21FD">
              <w:rPr>
                <w:rFonts w:ascii="Times New Roman" w:eastAsia="Times New Roman" w:hAnsi="Times New Roman" w:cs="Times New Roman"/>
                <w:color w:val="000000"/>
                <w:sz w:val="20"/>
                <w:szCs w:val="20"/>
                <w:lang w:eastAsia="es-MX"/>
              </w:rPr>
              <w:br/>
              <w:t xml:space="preserve">soils </w:t>
            </w:r>
          </w:p>
        </w:tc>
        <w:tc>
          <w:tcPr>
            <w:tcW w:w="262" w:type="pct"/>
            <w:tcBorders>
              <w:top w:val="nil"/>
              <w:left w:val="nil"/>
              <w:bottom w:val="single" w:sz="4" w:space="0" w:color="auto"/>
              <w:right w:val="single" w:sz="4" w:space="0" w:color="auto"/>
            </w:tcBorders>
            <w:shd w:val="clear" w:color="000000" w:fill="FFFFFF"/>
            <w:vAlign w:val="bottom"/>
            <w:hideMark/>
          </w:tcPr>
          <w:p w14:paraId="3B40DD2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Stony </w:t>
            </w:r>
            <w:r w:rsidRPr="008A21FD">
              <w:rPr>
                <w:rFonts w:ascii="Times New Roman" w:eastAsia="Times New Roman" w:hAnsi="Times New Roman" w:cs="Times New Roman"/>
                <w:color w:val="000000"/>
                <w:sz w:val="20"/>
                <w:szCs w:val="20"/>
                <w:lang w:eastAsia="es-MX"/>
              </w:rPr>
              <w:br/>
              <w:t xml:space="preserve">soils </w:t>
            </w:r>
          </w:p>
        </w:tc>
      </w:tr>
      <w:tr w:rsidR="009C79ED" w:rsidRPr="008A21FD" w14:paraId="4CF7058C" w14:textId="77777777" w:rsidTr="003D0D94">
        <w:trPr>
          <w:trHeight w:val="197"/>
        </w:trPr>
        <w:tc>
          <w:tcPr>
            <w:tcW w:w="1206" w:type="pct"/>
            <w:tcBorders>
              <w:top w:val="nil"/>
              <w:left w:val="nil"/>
              <w:bottom w:val="nil"/>
              <w:right w:val="nil"/>
            </w:tcBorders>
            <w:shd w:val="clear" w:color="000000" w:fill="FFFFFF"/>
            <w:noWrap/>
            <w:vAlign w:val="bottom"/>
            <w:hideMark/>
          </w:tcPr>
          <w:p w14:paraId="66CC764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Land uses /player </w:t>
            </w:r>
          </w:p>
        </w:tc>
        <w:tc>
          <w:tcPr>
            <w:tcW w:w="554" w:type="pct"/>
            <w:tcBorders>
              <w:top w:val="nil"/>
              <w:left w:val="nil"/>
              <w:bottom w:val="nil"/>
              <w:right w:val="nil"/>
            </w:tcBorders>
            <w:shd w:val="clear" w:color="000000" w:fill="FFFFFF"/>
            <w:noWrap/>
            <w:vAlign w:val="bottom"/>
            <w:hideMark/>
          </w:tcPr>
          <w:p w14:paraId="4CE23B7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1E10FF0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w:t>
            </w:r>
          </w:p>
        </w:tc>
        <w:tc>
          <w:tcPr>
            <w:tcW w:w="267" w:type="pct"/>
            <w:tcBorders>
              <w:top w:val="nil"/>
              <w:left w:val="nil"/>
              <w:bottom w:val="nil"/>
              <w:right w:val="single" w:sz="4" w:space="0" w:color="auto"/>
            </w:tcBorders>
            <w:shd w:val="clear" w:color="000000" w:fill="FFFFFF"/>
            <w:noWrap/>
            <w:vAlign w:val="bottom"/>
            <w:hideMark/>
          </w:tcPr>
          <w:p w14:paraId="0D13A5F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1.4</w:t>
            </w:r>
          </w:p>
        </w:tc>
        <w:tc>
          <w:tcPr>
            <w:tcW w:w="267" w:type="pct"/>
            <w:tcBorders>
              <w:top w:val="nil"/>
              <w:left w:val="nil"/>
              <w:bottom w:val="nil"/>
              <w:right w:val="nil"/>
            </w:tcBorders>
            <w:shd w:val="clear" w:color="000000" w:fill="FFFFFF"/>
            <w:noWrap/>
            <w:vAlign w:val="bottom"/>
            <w:hideMark/>
          </w:tcPr>
          <w:p w14:paraId="45D32EC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1.8</w:t>
            </w:r>
          </w:p>
        </w:tc>
        <w:tc>
          <w:tcPr>
            <w:tcW w:w="267" w:type="pct"/>
            <w:tcBorders>
              <w:top w:val="nil"/>
              <w:left w:val="nil"/>
              <w:bottom w:val="nil"/>
              <w:right w:val="single" w:sz="4" w:space="0" w:color="auto"/>
            </w:tcBorders>
            <w:shd w:val="clear" w:color="000000" w:fill="FFFFFF"/>
            <w:noWrap/>
            <w:vAlign w:val="bottom"/>
            <w:hideMark/>
          </w:tcPr>
          <w:p w14:paraId="51B662A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w:t>
            </w:r>
          </w:p>
        </w:tc>
        <w:tc>
          <w:tcPr>
            <w:tcW w:w="267" w:type="pct"/>
            <w:tcBorders>
              <w:top w:val="nil"/>
              <w:left w:val="nil"/>
              <w:bottom w:val="nil"/>
              <w:right w:val="nil"/>
            </w:tcBorders>
            <w:shd w:val="clear" w:color="000000" w:fill="FFFFFF"/>
            <w:noWrap/>
            <w:vAlign w:val="bottom"/>
            <w:hideMark/>
          </w:tcPr>
          <w:p w14:paraId="5CF3A31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w:t>
            </w:r>
          </w:p>
        </w:tc>
        <w:tc>
          <w:tcPr>
            <w:tcW w:w="267" w:type="pct"/>
            <w:tcBorders>
              <w:top w:val="nil"/>
              <w:left w:val="nil"/>
              <w:bottom w:val="nil"/>
              <w:right w:val="single" w:sz="4" w:space="0" w:color="auto"/>
            </w:tcBorders>
            <w:shd w:val="clear" w:color="000000" w:fill="FFFFFF"/>
            <w:noWrap/>
            <w:vAlign w:val="bottom"/>
            <w:hideMark/>
          </w:tcPr>
          <w:p w14:paraId="09C598C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3.3</w:t>
            </w:r>
          </w:p>
        </w:tc>
        <w:tc>
          <w:tcPr>
            <w:tcW w:w="267" w:type="pct"/>
            <w:tcBorders>
              <w:top w:val="nil"/>
              <w:left w:val="nil"/>
              <w:bottom w:val="nil"/>
              <w:right w:val="nil"/>
            </w:tcBorders>
            <w:shd w:val="clear" w:color="000000" w:fill="FFFFFF"/>
            <w:noWrap/>
            <w:vAlign w:val="bottom"/>
            <w:hideMark/>
          </w:tcPr>
          <w:p w14:paraId="7C83E7A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w:t>
            </w:r>
          </w:p>
        </w:tc>
        <w:tc>
          <w:tcPr>
            <w:tcW w:w="267" w:type="pct"/>
            <w:tcBorders>
              <w:top w:val="nil"/>
              <w:left w:val="nil"/>
              <w:bottom w:val="nil"/>
              <w:right w:val="single" w:sz="4" w:space="0" w:color="auto"/>
            </w:tcBorders>
            <w:shd w:val="clear" w:color="000000" w:fill="FFFFFF"/>
            <w:noWrap/>
            <w:vAlign w:val="bottom"/>
            <w:hideMark/>
          </w:tcPr>
          <w:p w14:paraId="6B5BFE0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3.1</w:t>
            </w:r>
          </w:p>
        </w:tc>
        <w:tc>
          <w:tcPr>
            <w:tcW w:w="232" w:type="pct"/>
            <w:tcBorders>
              <w:top w:val="nil"/>
              <w:left w:val="nil"/>
              <w:bottom w:val="nil"/>
              <w:right w:val="nil"/>
            </w:tcBorders>
            <w:shd w:val="clear" w:color="000000" w:fill="FFFFFF"/>
            <w:noWrap/>
            <w:vAlign w:val="bottom"/>
            <w:hideMark/>
          </w:tcPr>
          <w:p w14:paraId="432D9AF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389" w:type="pct"/>
            <w:tcBorders>
              <w:top w:val="nil"/>
              <w:left w:val="nil"/>
              <w:bottom w:val="nil"/>
              <w:right w:val="nil"/>
            </w:tcBorders>
            <w:shd w:val="clear" w:color="000000" w:fill="FFFFFF"/>
            <w:noWrap/>
            <w:vAlign w:val="bottom"/>
            <w:hideMark/>
          </w:tcPr>
          <w:p w14:paraId="479F3E7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20" w:type="pct"/>
            <w:tcBorders>
              <w:top w:val="nil"/>
              <w:left w:val="nil"/>
              <w:bottom w:val="nil"/>
              <w:right w:val="nil"/>
            </w:tcBorders>
            <w:shd w:val="clear" w:color="000000" w:fill="FFFFFF"/>
            <w:noWrap/>
            <w:vAlign w:val="bottom"/>
            <w:hideMark/>
          </w:tcPr>
          <w:p w14:paraId="432C264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2" w:type="pct"/>
            <w:tcBorders>
              <w:top w:val="nil"/>
              <w:left w:val="nil"/>
              <w:bottom w:val="nil"/>
              <w:right w:val="single" w:sz="4" w:space="0" w:color="auto"/>
            </w:tcBorders>
            <w:shd w:val="clear" w:color="000000" w:fill="FFFFFF"/>
            <w:noWrap/>
            <w:vAlign w:val="bottom"/>
            <w:hideMark/>
          </w:tcPr>
          <w:p w14:paraId="0FC67EB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r>
      <w:tr w:rsidR="009C79ED" w:rsidRPr="008A21FD" w14:paraId="32F8860B"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3B9C9D0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Land uses /player </w:t>
            </w:r>
          </w:p>
        </w:tc>
        <w:tc>
          <w:tcPr>
            <w:tcW w:w="554" w:type="pct"/>
            <w:tcBorders>
              <w:top w:val="nil"/>
              <w:left w:val="nil"/>
              <w:bottom w:val="single" w:sz="4" w:space="0" w:color="auto"/>
              <w:right w:val="nil"/>
            </w:tcBorders>
            <w:shd w:val="clear" w:color="000000" w:fill="FFFFFF"/>
            <w:noWrap/>
            <w:vAlign w:val="bottom"/>
            <w:hideMark/>
          </w:tcPr>
          <w:p w14:paraId="024024B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single" w:sz="4" w:space="0" w:color="auto"/>
              <w:right w:val="nil"/>
            </w:tcBorders>
            <w:shd w:val="clear" w:color="000000" w:fill="FFFFFF"/>
            <w:noWrap/>
            <w:vAlign w:val="bottom"/>
            <w:hideMark/>
          </w:tcPr>
          <w:p w14:paraId="71CCD21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FFFFFF"/>
            <w:noWrap/>
            <w:vAlign w:val="bottom"/>
            <w:hideMark/>
          </w:tcPr>
          <w:p w14:paraId="59A4F89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single" w:sz="4" w:space="0" w:color="auto"/>
              <w:right w:val="nil"/>
            </w:tcBorders>
            <w:shd w:val="clear" w:color="000000" w:fill="FFFFFF"/>
            <w:noWrap/>
            <w:vAlign w:val="bottom"/>
            <w:hideMark/>
          </w:tcPr>
          <w:p w14:paraId="28E11B1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single" w:sz="4" w:space="0" w:color="auto"/>
              <w:right w:val="single" w:sz="4" w:space="0" w:color="auto"/>
            </w:tcBorders>
            <w:shd w:val="clear" w:color="000000" w:fill="FFFFFF"/>
            <w:noWrap/>
            <w:vAlign w:val="bottom"/>
            <w:hideMark/>
          </w:tcPr>
          <w:p w14:paraId="5ED9D6B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single" w:sz="4" w:space="0" w:color="auto"/>
              <w:right w:val="nil"/>
            </w:tcBorders>
            <w:shd w:val="clear" w:color="000000" w:fill="FFFFFF"/>
            <w:noWrap/>
            <w:vAlign w:val="bottom"/>
            <w:hideMark/>
          </w:tcPr>
          <w:p w14:paraId="660FFB2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single" w:sz="4" w:space="0" w:color="auto"/>
              <w:right w:val="single" w:sz="4" w:space="0" w:color="auto"/>
            </w:tcBorders>
            <w:shd w:val="clear" w:color="000000" w:fill="FFFFFF"/>
            <w:noWrap/>
            <w:vAlign w:val="bottom"/>
            <w:hideMark/>
          </w:tcPr>
          <w:p w14:paraId="0E22257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single" w:sz="4" w:space="0" w:color="auto"/>
              <w:right w:val="nil"/>
            </w:tcBorders>
            <w:shd w:val="clear" w:color="000000" w:fill="FFFFFF"/>
            <w:noWrap/>
            <w:vAlign w:val="bottom"/>
            <w:hideMark/>
          </w:tcPr>
          <w:p w14:paraId="4F03FF1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single" w:sz="4" w:space="0" w:color="auto"/>
              <w:right w:val="single" w:sz="4" w:space="0" w:color="auto"/>
            </w:tcBorders>
            <w:shd w:val="clear" w:color="000000" w:fill="FFFFFF"/>
            <w:noWrap/>
            <w:vAlign w:val="bottom"/>
            <w:hideMark/>
          </w:tcPr>
          <w:p w14:paraId="675E5D1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32" w:type="pct"/>
            <w:tcBorders>
              <w:top w:val="nil"/>
              <w:left w:val="nil"/>
              <w:bottom w:val="single" w:sz="4" w:space="0" w:color="auto"/>
              <w:right w:val="nil"/>
            </w:tcBorders>
            <w:shd w:val="clear" w:color="000000" w:fill="FFFFFF"/>
            <w:noWrap/>
            <w:vAlign w:val="bottom"/>
            <w:hideMark/>
          </w:tcPr>
          <w:p w14:paraId="2A27051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389" w:type="pct"/>
            <w:tcBorders>
              <w:top w:val="nil"/>
              <w:left w:val="nil"/>
              <w:bottom w:val="single" w:sz="4" w:space="0" w:color="auto"/>
              <w:right w:val="nil"/>
            </w:tcBorders>
            <w:shd w:val="clear" w:color="000000" w:fill="FFFFFF"/>
            <w:noWrap/>
            <w:vAlign w:val="bottom"/>
            <w:hideMark/>
          </w:tcPr>
          <w:p w14:paraId="35FC12B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20" w:type="pct"/>
            <w:tcBorders>
              <w:top w:val="nil"/>
              <w:left w:val="nil"/>
              <w:bottom w:val="single" w:sz="4" w:space="0" w:color="auto"/>
              <w:right w:val="nil"/>
            </w:tcBorders>
            <w:shd w:val="clear" w:color="000000" w:fill="FFFFFF"/>
            <w:noWrap/>
            <w:vAlign w:val="bottom"/>
            <w:hideMark/>
          </w:tcPr>
          <w:p w14:paraId="2267910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2" w:type="pct"/>
            <w:tcBorders>
              <w:top w:val="nil"/>
              <w:left w:val="nil"/>
              <w:bottom w:val="single" w:sz="4" w:space="0" w:color="auto"/>
              <w:right w:val="single" w:sz="4" w:space="0" w:color="auto"/>
            </w:tcBorders>
            <w:shd w:val="clear" w:color="000000" w:fill="FFFFFF"/>
            <w:noWrap/>
            <w:vAlign w:val="bottom"/>
            <w:hideMark/>
          </w:tcPr>
          <w:p w14:paraId="7A33DED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r>
      <w:tr w:rsidR="009C79ED" w:rsidRPr="008A21FD" w14:paraId="2C265395" w14:textId="77777777" w:rsidTr="003D0D94">
        <w:trPr>
          <w:trHeight w:val="197"/>
        </w:trPr>
        <w:tc>
          <w:tcPr>
            <w:tcW w:w="1206" w:type="pct"/>
            <w:tcBorders>
              <w:top w:val="nil"/>
              <w:left w:val="nil"/>
              <w:bottom w:val="nil"/>
              <w:right w:val="nil"/>
            </w:tcBorders>
            <w:shd w:val="clear" w:color="000000" w:fill="FFFFFF"/>
            <w:noWrap/>
            <w:vAlign w:val="bottom"/>
            <w:hideMark/>
          </w:tcPr>
          <w:p w14:paraId="033B26CC"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Total ha / player </w:t>
            </w:r>
          </w:p>
        </w:tc>
        <w:tc>
          <w:tcPr>
            <w:tcW w:w="554" w:type="pct"/>
            <w:tcBorders>
              <w:top w:val="nil"/>
              <w:left w:val="nil"/>
              <w:bottom w:val="nil"/>
              <w:right w:val="nil"/>
            </w:tcBorders>
            <w:shd w:val="clear" w:color="000000" w:fill="FFFFFF"/>
            <w:noWrap/>
            <w:vAlign w:val="bottom"/>
            <w:hideMark/>
          </w:tcPr>
          <w:p w14:paraId="0F4C089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72F1A62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2.8</w:t>
            </w:r>
          </w:p>
        </w:tc>
        <w:tc>
          <w:tcPr>
            <w:tcW w:w="267" w:type="pct"/>
            <w:tcBorders>
              <w:top w:val="nil"/>
              <w:left w:val="nil"/>
              <w:bottom w:val="nil"/>
              <w:right w:val="single" w:sz="4" w:space="0" w:color="auto"/>
            </w:tcBorders>
            <w:shd w:val="clear" w:color="000000" w:fill="FFFFFF"/>
            <w:noWrap/>
            <w:vAlign w:val="bottom"/>
            <w:hideMark/>
          </w:tcPr>
          <w:p w14:paraId="3B80F4B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4.4</w:t>
            </w:r>
          </w:p>
        </w:tc>
        <w:tc>
          <w:tcPr>
            <w:tcW w:w="267" w:type="pct"/>
            <w:tcBorders>
              <w:top w:val="nil"/>
              <w:left w:val="nil"/>
              <w:bottom w:val="nil"/>
              <w:right w:val="nil"/>
            </w:tcBorders>
            <w:shd w:val="clear" w:color="000000" w:fill="FFFFFF"/>
            <w:noWrap/>
            <w:vAlign w:val="bottom"/>
            <w:hideMark/>
          </w:tcPr>
          <w:p w14:paraId="5D39381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5.7</w:t>
            </w:r>
          </w:p>
        </w:tc>
        <w:tc>
          <w:tcPr>
            <w:tcW w:w="267" w:type="pct"/>
            <w:tcBorders>
              <w:top w:val="nil"/>
              <w:left w:val="nil"/>
              <w:bottom w:val="nil"/>
              <w:right w:val="single" w:sz="4" w:space="0" w:color="auto"/>
            </w:tcBorders>
            <w:shd w:val="clear" w:color="000000" w:fill="FFFFFF"/>
            <w:noWrap/>
            <w:vAlign w:val="bottom"/>
            <w:hideMark/>
          </w:tcPr>
          <w:p w14:paraId="7729D73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6.8</w:t>
            </w:r>
          </w:p>
        </w:tc>
        <w:tc>
          <w:tcPr>
            <w:tcW w:w="267" w:type="pct"/>
            <w:tcBorders>
              <w:top w:val="nil"/>
              <w:left w:val="nil"/>
              <w:bottom w:val="nil"/>
              <w:right w:val="nil"/>
            </w:tcBorders>
            <w:shd w:val="clear" w:color="000000" w:fill="FFFFFF"/>
            <w:noWrap/>
            <w:vAlign w:val="bottom"/>
            <w:hideMark/>
          </w:tcPr>
          <w:p w14:paraId="1B326BC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10.7</w:t>
            </w:r>
          </w:p>
        </w:tc>
        <w:tc>
          <w:tcPr>
            <w:tcW w:w="267" w:type="pct"/>
            <w:tcBorders>
              <w:top w:val="nil"/>
              <w:left w:val="nil"/>
              <w:bottom w:val="nil"/>
              <w:right w:val="single" w:sz="4" w:space="0" w:color="auto"/>
            </w:tcBorders>
            <w:shd w:val="clear" w:color="000000" w:fill="FFFFFF"/>
            <w:noWrap/>
            <w:vAlign w:val="bottom"/>
            <w:hideMark/>
          </w:tcPr>
          <w:p w14:paraId="785D11B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11.4</w:t>
            </w:r>
          </w:p>
        </w:tc>
        <w:tc>
          <w:tcPr>
            <w:tcW w:w="267" w:type="pct"/>
            <w:tcBorders>
              <w:top w:val="nil"/>
              <w:left w:val="nil"/>
              <w:bottom w:val="nil"/>
              <w:right w:val="nil"/>
            </w:tcBorders>
            <w:shd w:val="clear" w:color="000000" w:fill="FFFFFF"/>
            <w:noWrap/>
            <w:vAlign w:val="bottom"/>
            <w:hideMark/>
          </w:tcPr>
          <w:p w14:paraId="257EBA8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9.4</w:t>
            </w:r>
          </w:p>
        </w:tc>
        <w:tc>
          <w:tcPr>
            <w:tcW w:w="267" w:type="pct"/>
            <w:tcBorders>
              <w:top w:val="nil"/>
              <w:left w:val="nil"/>
              <w:bottom w:val="nil"/>
              <w:right w:val="single" w:sz="4" w:space="0" w:color="auto"/>
            </w:tcBorders>
            <w:shd w:val="clear" w:color="000000" w:fill="FFFFFF"/>
            <w:noWrap/>
            <w:vAlign w:val="bottom"/>
            <w:hideMark/>
          </w:tcPr>
          <w:p w14:paraId="09C6CDD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10</w:t>
            </w:r>
          </w:p>
        </w:tc>
        <w:tc>
          <w:tcPr>
            <w:tcW w:w="232" w:type="pct"/>
            <w:tcBorders>
              <w:top w:val="nil"/>
              <w:left w:val="nil"/>
              <w:bottom w:val="nil"/>
              <w:right w:val="nil"/>
            </w:tcBorders>
            <w:shd w:val="clear" w:color="000000" w:fill="FFFFFF"/>
            <w:noWrap/>
            <w:vAlign w:val="bottom"/>
            <w:hideMark/>
          </w:tcPr>
          <w:p w14:paraId="2AD3BA8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389" w:type="pct"/>
            <w:tcBorders>
              <w:top w:val="nil"/>
              <w:left w:val="nil"/>
              <w:bottom w:val="nil"/>
              <w:right w:val="nil"/>
            </w:tcBorders>
            <w:shd w:val="clear" w:color="000000" w:fill="FFFFFF"/>
            <w:noWrap/>
            <w:vAlign w:val="bottom"/>
            <w:hideMark/>
          </w:tcPr>
          <w:p w14:paraId="17A7857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20" w:type="pct"/>
            <w:tcBorders>
              <w:top w:val="nil"/>
              <w:left w:val="nil"/>
              <w:bottom w:val="nil"/>
              <w:right w:val="nil"/>
            </w:tcBorders>
            <w:shd w:val="clear" w:color="000000" w:fill="FFFFFF"/>
            <w:noWrap/>
            <w:vAlign w:val="bottom"/>
            <w:hideMark/>
          </w:tcPr>
          <w:p w14:paraId="10B7F77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2" w:type="pct"/>
            <w:tcBorders>
              <w:top w:val="nil"/>
              <w:left w:val="nil"/>
              <w:bottom w:val="nil"/>
              <w:right w:val="single" w:sz="4" w:space="0" w:color="auto"/>
            </w:tcBorders>
            <w:shd w:val="clear" w:color="000000" w:fill="FFFFFF"/>
            <w:noWrap/>
            <w:vAlign w:val="bottom"/>
            <w:hideMark/>
          </w:tcPr>
          <w:p w14:paraId="7C9CF31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r>
      <w:tr w:rsidR="009C79ED" w:rsidRPr="008A21FD" w14:paraId="6170AE11"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556144C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Total ha/ player </w:t>
            </w:r>
          </w:p>
        </w:tc>
        <w:tc>
          <w:tcPr>
            <w:tcW w:w="554" w:type="pct"/>
            <w:tcBorders>
              <w:top w:val="nil"/>
              <w:left w:val="nil"/>
              <w:bottom w:val="single" w:sz="4" w:space="0" w:color="auto"/>
              <w:right w:val="nil"/>
            </w:tcBorders>
            <w:shd w:val="clear" w:color="000000" w:fill="FFFFFF"/>
            <w:noWrap/>
            <w:vAlign w:val="bottom"/>
            <w:hideMark/>
          </w:tcPr>
          <w:p w14:paraId="0F989BB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single" w:sz="4" w:space="0" w:color="auto"/>
              <w:right w:val="nil"/>
            </w:tcBorders>
            <w:shd w:val="clear" w:color="000000" w:fill="FFFFFF"/>
            <w:noWrap/>
            <w:vAlign w:val="bottom"/>
            <w:hideMark/>
          </w:tcPr>
          <w:p w14:paraId="6C9A033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single" w:sz="4" w:space="0" w:color="auto"/>
              <w:right w:val="single" w:sz="4" w:space="0" w:color="auto"/>
            </w:tcBorders>
            <w:shd w:val="clear" w:color="000000" w:fill="FFFFFF"/>
            <w:noWrap/>
            <w:vAlign w:val="bottom"/>
            <w:hideMark/>
          </w:tcPr>
          <w:p w14:paraId="6B79F8A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single" w:sz="4" w:space="0" w:color="auto"/>
              <w:right w:val="nil"/>
            </w:tcBorders>
            <w:shd w:val="clear" w:color="000000" w:fill="FFFFFF"/>
            <w:noWrap/>
            <w:vAlign w:val="bottom"/>
            <w:hideMark/>
          </w:tcPr>
          <w:p w14:paraId="4144BD7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single" w:sz="4" w:space="0" w:color="auto"/>
              <w:right w:val="single" w:sz="4" w:space="0" w:color="auto"/>
            </w:tcBorders>
            <w:shd w:val="clear" w:color="000000" w:fill="FFFFFF"/>
            <w:noWrap/>
            <w:vAlign w:val="bottom"/>
            <w:hideMark/>
          </w:tcPr>
          <w:p w14:paraId="05254AE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0.4</w:t>
            </w:r>
          </w:p>
        </w:tc>
        <w:tc>
          <w:tcPr>
            <w:tcW w:w="267" w:type="pct"/>
            <w:tcBorders>
              <w:top w:val="nil"/>
              <w:left w:val="nil"/>
              <w:bottom w:val="single" w:sz="4" w:space="0" w:color="auto"/>
              <w:right w:val="nil"/>
            </w:tcBorders>
            <w:shd w:val="clear" w:color="000000" w:fill="FFFFFF"/>
            <w:noWrap/>
            <w:vAlign w:val="bottom"/>
            <w:hideMark/>
          </w:tcPr>
          <w:p w14:paraId="02B692F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0.4</w:t>
            </w:r>
          </w:p>
        </w:tc>
        <w:tc>
          <w:tcPr>
            <w:tcW w:w="267" w:type="pct"/>
            <w:tcBorders>
              <w:top w:val="nil"/>
              <w:left w:val="nil"/>
              <w:bottom w:val="single" w:sz="4" w:space="0" w:color="auto"/>
              <w:right w:val="single" w:sz="4" w:space="0" w:color="auto"/>
            </w:tcBorders>
            <w:shd w:val="clear" w:color="000000" w:fill="FFFFFF"/>
            <w:noWrap/>
            <w:vAlign w:val="bottom"/>
            <w:hideMark/>
          </w:tcPr>
          <w:p w14:paraId="3131304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0.4</w:t>
            </w:r>
          </w:p>
        </w:tc>
        <w:tc>
          <w:tcPr>
            <w:tcW w:w="267" w:type="pct"/>
            <w:tcBorders>
              <w:top w:val="nil"/>
              <w:left w:val="nil"/>
              <w:bottom w:val="single" w:sz="4" w:space="0" w:color="auto"/>
              <w:right w:val="nil"/>
            </w:tcBorders>
            <w:shd w:val="clear" w:color="000000" w:fill="FFFFFF"/>
            <w:noWrap/>
            <w:vAlign w:val="bottom"/>
            <w:hideMark/>
          </w:tcPr>
          <w:p w14:paraId="4714E04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0.5</w:t>
            </w:r>
          </w:p>
        </w:tc>
        <w:tc>
          <w:tcPr>
            <w:tcW w:w="267" w:type="pct"/>
            <w:tcBorders>
              <w:top w:val="nil"/>
              <w:left w:val="nil"/>
              <w:bottom w:val="single" w:sz="4" w:space="0" w:color="auto"/>
              <w:right w:val="single" w:sz="4" w:space="0" w:color="auto"/>
            </w:tcBorders>
            <w:shd w:val="clear" w:color="000000" w:fill="FFFFFF"/>
            <w:noWrap/>
            <w:vAlign w:val="bottom"/>
            <w:hideMark/>
          </w:tcPr>
          <w:p w14:paraId="06EC797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0.6</w:t>
            </w:r>
          </w:p>
        </w:tc>
        <w:tc>
          <w:tcPr>
            <w:tcW w:w="232" w:type="pct"/>
            <w:tcBorders>
              <w:top w:val="nil"/>
              <w:left w:val="nil"/>
              <w:bottom w:val="single" w:sz="4" w:space="0" w:color="auto"/>
              <w:right w:val="nil"/>
            </w:tcBorders>
            <w:shd w:val="clear" w:color="000000" w:fill="FFFFFF"/>
            <w:noWrap/>
            <w:vAlign w:val="bottom"/>
            <w:hideMark/>
          </w:tcPr>
          <w:p w14:paraId="38FC2E6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389" w:type="pct"/>
            <w:tcBorders>
              <w:top w:val="nil"/>
              <w:left w:val="nil"/>
              <w:bottom w:val="single" w:sz="4" w:space="0" w:color="auto"/>
              <w:right w:val="nil"/>
            </w:tcBorders>
            <w:shd w:val="clear" w:color="000000" w:fill="FFFFFF"/>
            <w:noWrap/>
            <w:vAlign w:val="bottom"/>
            <w:hideMark/>
          </w:tcPr>
          <w:p w14:paraId="3D8E234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20" w:type="pct"/>
            <w:tcBorders>
              <w:top w:val="nil"/>
              <w:left w:val="nil"/>
              <w:bottom w:val="single" w:sz="4" w:space="0" w:color="auto"/>
              <w:right w:val="nil"/>
            </w:tcBorders>
            <w:shd w:val="clear" w:color="000000" w:fill="FFFFFF"/>
            <w:noWrap/>
            <w:vAlign w:val="bottom"/>
            <w:hideMark/>
          </w:tcPr>
          <w:p w14:paraId="10EB40A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2" w:type="pct"/>
            <w:tcBorders>
              <w:top w:val="nil"/>
              <w:left w:val="nil"/>
              <w:bottom w:val="single" w:sz="4" w:space="0" w:color="auto"/>
              <w:right w:val="single" w:sz="4" w:space="0" w:color="auto"/>
            </w:tcBorders>
            <w:shd w:val="clear" w:color="000000" w:fill="FFFFFF"/>
            <w:noWrap/>
            <w:vAlign w:val="bottom"/>
            <w:hideMark/>
          </w:tcPr>
          <w:p w14:paraId="2C1CA19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r>
      <w:tr w:rsidR="009C79ED" w:rsidRPr="008A21FD" w14:paraId="08F15DDA" w14:textId="77777777" w:rsidTr="003D0D94">
        <w:trPr>
          <w:trHeight w:val="197"/>
        </w:trPr>
        <w:tc>
          <w:tcPr>
            <w:tcW w:w="1206" w:type="pct"/>
            <w:tcBorders>
              <w:top w:val="nil"/>
              <w:left w:val="nil"/>
              <w:bottom w:val="nil"/>
              <w:right w:val="nil"/>
            </w:tcBorders>
            <w:shd w:val="clear" w:color="000000" w:fill="FFFFFF"/>
            <w:noWrap/>
            <w:vAlign w:val="bottom"/>
            <w:hideMark/>
          </w:tcPr>
          <w:p w14:paraId="3AD2BE8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Traditional </w:t>
            </w:r>
            <w:r>
              <w:rPr>
                <w:rFonts w:ascii="Times New Roman" w:eastAsia="Times New Roman" w:hAnsi="Times New Roman" w:cs="Times New Roman"/>
                <w:color w:val="000000"/>
                <w:sz w:val="20"/>
                <w:szCs w:val="20"/>
                <w:lang w:eastAsia="es-MX"/>
              </w:rPr>
              <w:t>agriculture</w:t>
            </w:r>
            <w:r w:rsidRPr="008A21FD">
              <w:rPr>
                <w:rFonts w:ascii="Times New Roman" w:eastAsia="Times New Roman" w:hAnsi="Times New Roman" w:cs="Times New Roman"/>
                <w:color w:val="000000"/>
                <w:sz w:val="20"/>
                <w:szCs w:val="20"/>
                <w:lang w:eastAsia="es-MX"/>
              </w:rPr>
              <w:t xml:space="preserve"> ha/player</w:t>
            </w:r>
          </w:p>
        </w:tc>
        <w:tc>
          <w:tcPr>
            <w:tcW w:w="554" w:type="pct"/>
            <w:tcBorders>
              <w:top w:val="nil"/>
              <w:left w:val="nil"/>
              <w:bottom w:val="nil"/>
              <w:right w:val="nil"/>
            </w:tcBorders>
            <w:shd w:val="clear" w:color="000000" w:fill="FFFFFF"/>
            <w:noWrap/>
            <w:vAlign w:val="bottom"/>
            <w:hideMark/>
          </w:tcPr>
          <w:p w14:paraId="41E53B8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1228AF9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2.8</w:t>
            </w:r>
          </w:p>
        </w:tc>
        <w:tc>
          <w:tcPr>
            <w:tcW w:w="267" w:type="pct"/>
            <w:tcBorders>
              <w:top w:val="nil"/>
              <w:left w:val="nil"/>
              <w:bottom w:val="nil"/>
              <w:right w:val="single" w:sz="4" w:space="0" w:color="auto"/>
            </w:tcBorders>
            <w:shd w:val="clear" w:color="000000" w:fill="FFFFFF"/>
            <w:noWrap/>
            <w:vAlign w:val="bottom"/>
            <w:hideMark/>
          </w:tcPr>
          <w:p w14:paraId="3DE5D52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2.6</w:t>
            </w:r>
          </w:p>
        </w:tc>
        <w:tc>
          <w:tcPr>
            <w:tcW w:w="267" w:type="pct"/>
            <w:tcBorders>
              <w:top w:val="nil"/>
              <w:left w:val="nil"/>
              <w:bottom w:val="nil"/>
              <w:right w:val="nil"/>
            </w:tcBorders>
            <w:shd w:val="clear" w:color="000000" w:fill="FFFFFF"/>
            <w:noWrap/>
            <w:vAlign w:val="bottom"/>
            <w:hideMark/>
          </w:tcPr>
          <w:p w14:paraId="352F1F1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2.4</w:t>
            </w:r>
          </w:p>
        </w:tc>
        <w:tc>
          <w:tcPr>
            <w:tcW w:w="267" w:type="pct"/>
            <w:tcBorders>
              <w:top w:val="nil"/>
              <w:left w:val="nil"/>
              <w:bottom w:val="nil"/>
              <w:right w:val="single" w:sz="4" w:space="0" w:color="auto"/>
            </w:tcBorders>
            <w:shd w:val="clear" w:color="000000" w:fill="FFFFFF"/>
            <w:noWrap/>
            <w:vAlign w:val="bottom"/>
            <w:hideMark/>
          </w:tcPr>
          <w:p w14:paraId="6BC7D09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2.3</w:t>
            </w:r>
          </w:p>
        </w:tc>
        <w:tc>
          <w:tcPr>
            <w:tcW w:w="267" w:type="pct"/>
            <w:tcBorders>
              <w:top w:val="nil"/>
              <w:left w:val="nil"/>
              <w:bottom w:val="nil"/>
              <w:right w:val="nil"/>
            </w:tcBorders>
            <w:shd w:val="clear" w:color="000000" w:fill="FFFFFF"/>
            <w:noWrap/>
            <w:vAlign w:val="bottom"/>
            <w:hideMark/>
          </w:tcPr>
          <w:p w14:paraId="6B998BD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2.2</w:t>
            </w:r>
          </w:p>
        </w:tc>
        <w:tc>
          <w:tcPr>
            <w:tcW w:w="267" w:type="pct"/>
            <w:tcBorders>
              <w:top w:val="nil"/>
              <w:left w:val="nil"/>
              <w:bottom w:val="nil"/>
              <w:right w:val="single" w:sz="4" w:space="0" w:color="auto"/>
            </w:tcBorders>
            <w:shd w:val="clear" w:color="000000" w:fill="FFFFFF"/>
            <w:noWrap/>
            <w:vAlign w:val="bottom"/>
            <w:hideMark/>
          </w:tcPr>
          <w:p w14:paraId="7C969B6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2.5</w:t>
            </w:r>
          </w:p>
        </w:tc>
        <w:tc>
          <w:tcPr>
            <w:tcW w:w="267" w:type="pct"/>
            <w:tcBorders>
              <w:top w:val="nil"/>
              <w:left w:val="nil"/>
              <w:bottom w:val="nil"/>
              <w:right w:val="nil"/>
            </w:tcBorders>
            <w:shd w:val="clear" w:color="000000" w:fill="FFFFFF"/>
            <w:noWrap/>
            <w:vAlign w:val="bottom"/>
            <w:hideMark/>
          </w:tcPr>
          <w:p w14:paraId="38D5D38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2.3</w:t>
            </w:r>
          </w:p>
        </w:tc>
        <w:tc>
          <w:tcPr>
            <w:tcW w:w="267" w:type="pct"/>
            <w:tcBorders>
              <w:top w:val="nil"/>
              <w:left w:val="nil"/>
              <w:bottom w:val="nil"/>
              <w:right w:val="single" w:sz="4" w:space="0" w:color="auto"/>
            </w:tcBorders>
            <w:shd w:val="clear" w:color="000000" w:fill="FFFFFF"/>
            <w:noWrap/>
            <w:vAlign w:val="bottom"/>
            <w:hideMark/>
          </w:tcPr>
          <w:p w14:paraId="7E21CD8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2.2</w:t>
            </w:r>
          </w:p>
        </w:tc>
        <w:tc>
          <w:tcPr>
            <w:tcW w:w="232" w:type="pct"/>
            <w:vMerge w:val="restart"/>
            <w:tcBorders>
              <w:top w:val="single" w:sz="4" w:space="0" w:color="auto"/>
              <w:left w:val="single" w:sz="4" w:space="0" w:color="auto"/>
              <w:bottom w:val="nil"/>
              <w:right w:val="single" w:sz="4" w:space="0" w:color="auto"/>
            </w:tcBorders>
            <w:shd w:val="clear" w:color="000000" w:fill="F699A0"/>
            <w:noWrap/>
            <w:vAlign w:val="center"/>
            <w:hideMark/>
          </w:tcPr>
          <w:p w14:paraId="71D6467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5.9%</w:t>
            </w:r>
          </w:p>
        </w:tc>
        <w:tc>
          <w:tcPr>
            <w:tcW w:w="389" w:type="pct"/>
            <w:vMerge w:val="restart"/>
            <w:tcBorders>
              <w:top w:val="single" w:sz="4" w:space="0" w:color="auto"/>
              <w:left w:val="single" w:sz="4" w:space="0" w:color="auto"/>
              <w:bottom w:val="nil"/>
              <w:right w:val="single" w:sz="4" w:space="0" w:color="auto"/>
            </w:tcBorders>
            <w:shd w:val="clear" w:color="000000" w:fill="9CACFE"/>
            <w:noWrap/>
            <w:vAlign w:val="center"/>
            <w:hideMark/>
          </w:tcPr>
          <w:p w14:paraId="445A842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20" w:type="pct"/>
            <w:vMerge w:val="restart"/>
            <w:tcBorders>
              <w:top w:val="single" w:sz="4" w:space="0" w:color="auto"/>
              <w:left w:val="single" w:sz="4" w:space="0" w:color="auto"/>
              <w:bottom w:val="nil"/>
              <w:right w:val="single" w:sz="4" w:space="0" w:color="auto"/>
            </w:tcBorders>
            <w:shd w:val="clear" w:color="000000" w:fill="C7A3D2"/>
            <w:noWrap/>
            <w:vAlign w:val="center"/>
            <w:hideMark/>
          </w:tcPr>
          <w:p w14:paraId="5F8D5B5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3.7%</w:t>
            </w:r>
          </w:p>
        </w:tc>
        <w:tc>
          <w:tcPr>
            <w:tcW w:w="262" w:type="pct"/>
            <w:vMerge w:val="restart"/>
            <w:tcBorders>
              <w:top w:val="single" w:sz="4" w:space="0" w:color="auto"/>
              <w:left w:val="single" w:sz="4" w:space="0" w:color="auto"/>
              <w:bottom w:val="nil"/>
              <w:right w:val="single" w:sz="4" w:space="0" w:color="auto"/>
            </w:tcBorders>
            <w:shd w:val="clear" w:color="000000" w:fill="A7AAF2"/>
            <w:noWrap/>
            <w:vAlign w:val="center"/>
            <w:hideMark/>
          </w:tcPr>
          <w:p w14:paraId="4CF5B36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2.2%</w:t>
            </w:r>
          </w:p>
        </w:tc>
      </w:tr>
      <w:tr w:rsidR="009C79ED" w:rsidRPr="008A21FD" w14:paraId="759012BC" w14:textId="77777777" w:rsidTr="003D0D94">
        <w:trPr>
          <w:trHeight w:val="197"/>
        </w:trPr>
        <w:tc>
          <w:tcPr>
            <w:tcW w:w="1206" w:type="pct"/>
            <w:tcBorders>
              <w:top w:val="nil"/>
              <w:left w:val="nil"/>
              <w:bottom w:val="nil"/>
              <w:right w:val="nil"/>
            </w:tcBorders>
            <w:shd w:val="clear" w:color="000000" w:fill="FFFFFF"/>
            <w:noWrap/>
            <w:vAlign w:val="bottom"/>
            <w:hideMark/>
          </w:tcPr>
          <w:p w14:paraId="2EAA345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Traditional </w:t>
            </w:r>
            <w:r>
              <w:rPr>
                <w:rFonts w:ascii="Times New Roman" w:eastAsia="Times New Roman" w:hAnsi="Times New Roman" w:cs="Times New Roman"/>
                <w:color w:val="000000"/>
                <w:sz w:val="20"/>
                <w:szCs w:val="20"/>
                <w:lang w:eastAsia="es-MX"/>
              </w:rPr>
              <w:t>agriculture</w:t>
            </w:r>
            <w:r w:rsidRPr="008A21FD">
              <w:rPr>
                <w:rFonts w:ascii="Times New Roman" w:eastAsia="Times New Roman" w:hAnsi="Times New Roman" w:cs="Times New Roman"/>
                <w:color w:val="000000"/>
                <w:sz w:val="20"/>
                <w:szCs w:val="20"/>
                <w:lang w:eastAsia="es-MX"/>
              </w:rPr>
              <w:t xml:space="preserve"> ha/player </w:t>
            </w:r>
          </w:p>
        </w:tc>
        <w:tc>
          <w:tcPr>
            <w:tcW w:w="554" w:type="pct"/>
            <w:tcBorders>
              <w:top w:val="nil"/>
              <w:left w:val="nil"/>
              <w:bottom w:val="nil"/>
              <w:right w:val="nil"/>
            </w:tcBorders>
            <w:shd w:val="clear" w:color="000000" w:fill="FFFFFF"/>
            <w:noWrap/>
            <w:vAlign w:val="bottom"/>
            <w:hideMark/>
          </w:tcPr>
          <w:p w14:paraId="52A68D4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nil"/>
              <w:right w:val="nil"/>
            </w:tcBorders>
            <w:shd w:val="clear" w:color="000000" w:fill="FFFFFF"/>
            <w:noWrap/>
            <w:vAlign w:val="bottom"/>
            <w:hideMark/>
          </w:tcPr>
          <w:p w14:paraId="5A87967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nil"/>
              <w:right w:val="single" w:sz="4" w:space="0" w:color="auto"/>
            </w:tcBorders>
            <w:shd w:val="clear" w:color="000000" w:fill="FFFFFF"/>
            <w:noWrap/>
            <w:vAlign w:val="bottom"/>
            <w:hideMark/>
          </w:tcPr>
          <w:p w14:paraId="1EA3543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nil"/>
              <w:right w:val="nil"/>
            </w:tcBorders>
            <w:shd w:val="clear" w:color="000000" w:fill="FFFFFF"/>
            <w:noWrap/>
            <w:vAlign w:val="bottom"/>
            <w:hideMark/>
          </w:tcPr>
          <w:p w14:paraId="7AE3137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746F2A6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nil"/>
            </w:tcBorders>
            <w:shd w:val="clear" w:color="000000" w:fill="FFFFFF"/>
            <w:noWrap/>
            <w:vAlign w:val="bottom"/>
            <w:hideMark/>
          </w:tcPr>
          <w:p w14:paraId="67BB823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1F7F8A7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nil"/>
            </w:tcBorders>
            <w:shd w:val="clear" w:color="000000" w:fill="FFFFFF"/>
            <w:noWrap/>
            <w:vAlign w:val="bottom"/>
            <w:hideMark/>
          </w:tcPr>
          <w:p w14:paraId="7AEFD53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5DD28A1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32" w:type="pct"/>
            <w:vMerge/>
            <w:tcBorders>
              <w:top w:val="single" w:sz="4" w:space="0" w:color="auto"/>
              <w:left w:val="single" w:sz="4" w:space="0" w:color="auto"/>
              <w:bottom w:val="nil"/>
              <w:right w:val="single" w:sz="4" w:space="0" w:color="auto"/>
            </w:tcBorders>
            <w:vAlign w:val="center"/>
            <w:hideMark/>
          </w:tcPr>
          <w:p w14:paraId="7108BE1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77707BF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3150EB9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086A6AC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524AD56E"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332BB57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Traditional </w:t>
            </w:r>
            <w:r>
              <w:rPr>
                <w:rFonts w:ascii="Times New Roman" w:eastAsia="Times New Roman" w:hAnsi="Times New Roman" w:cs="Times New Roman"/>
                <w:color w:val="000000"/>
                <w:sz w:val="20"/>
                <w:szCs w:val="20"/>
                <w:lang w:eastAsia="es-MX"/>
              </w:rPr>
              <w:t>agriculture</w:t>
            </w:r>
            <w:r w:rsidRPr="008A21FD">
              <w:rPr>
                <w:rFonts w:ascii="Times New Roman" w:eastAsia="Times New Roman" w:hAnsi="Times New Roman" w:cs="Times New Roman"/>
                <w:color w:val="000000"/>
                <w:sz w:val="20"/>
                <w:szCs w:val="20"/>
                <w:lang w:eastAsia="es-MX"/>
              </w:rPr>
              <w:t xml:space="preserve"> ha/player</w:t>
            </w:r>
          </w:p>
        </w:tc>
        <w:tc>
          <w:tcPr>
            <w:tcW w:w="554" w:type="pct"/>
            <w:tcBorders>
              <w:top w:val="nil"/>
              <w:left w:val="nil"/>
              <w:bottom w:val="single" w:sz="4" w:space="0" w:color="auto"/>
              <w:right w:val="nil"/>
            </w:tcBorders>
            <w:shd w:val="clear" w:color="000000" w:fill="FFFFFF"/>
            <w:noWrap/>
            <w:vAlign w:val="bottom"/>
            <w:hideMark/>
          </w:tcPr>
          <w:p w14:paraId="2EDCE00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Players</w:t>
            </w:r>
          </w:p>
        </w:tc>
        <w:tc>
          <w:tcPr>
            <w:tcW w:w="267" w:type="pct"/>
            <w:tcBorders>
              <w:top w:val="nil"/>
              <w:left w:val="single" w:sz="4" w:space="0" w:color="auto"/>
              <w:bottom w:val="single" w:sz="4" w:space="0" w:color="auto"/>
              <w:right w:val="nil"/>
            </w:tcBorders>
            <w:shd w:val="clear" w:color="000000" w:fill="F29AA4"/>
            <w:noWrap/>
            <w:vAlign w:val="bottom"/>
            <w:hideMark/>
          </w:tcPr>
          <w:p w14:paraId="6A8C6CC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42</w:t>
            </w:r>
          </w:p>
        </w:tc>
        <w:tc>
          <w:tcPr>
            <w:tcW w:w="267" w:type="pct"/>
            <w:tcBorders>
              <w:top w:val="nil"/>
              <w:left w:val="nil"/>
              <w:bottom w:val="single" w:sz="4" w:space="0" w:color="auto"/>
              <w:right w:val="single" w:sz="4" w:space="0" w:color="auto"/>
            </w:tcBorders>
            <w:shd w:val="clear" w:color="000000" w:fill="FF9797"/>
            <w:noWrap/>
            <w:vAlign w:val="bottom"/>
            <w:hideMark/>
          </w:tcPr>
          <w:p w14:paraId="2835D32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44</w:t>
            </w:r>
          </w:p>
        </w:tc>
        <w:tc>
          <w:tcPr>
            <w:tcW w:w="267" w:type="pct"/>
            <w:tcBorders>
              <w:top w:val="nil"/>
              <w:left w:val="single" w:sz="4" w:space="0" w:color="auto"/>
              <w:bottom w:val="single" w:sz="4" w:space="0" w:color="auto"/>
              <w:right w:val="nil"/>
            </w:tcBorders>
            <w:shd w:val="clear" w:color="000000" w:fill="D3A1C5"/>
            <w:noWrap/>
            <w:vAlign w:val="bottom"/>
            <w:hideMark/>
          </w:tcPr>
          <w:p w14:paraId="33F2563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37</w:t>
            </w:r>
          </w:p>
        </w:tc>
        <w:tc>
          <w:tcPr>
            <w:tcW w:w="267" w:type="pct"/>
            <w:tcBorders>
              <w:top w:val="nil"/>
              <w:left w:val="nil"/>
              <w:bottom w:val="single" w:sz="4" w:space="0" w:color="auto"/>
              <w:right w:val="single" w:sz="4" w:space="0" w:color="auto"/>
            </w:tcBorders>
            <w:shd w:val="clear" w:color="000000" w:fill="C1A5D8"/>
            <w:noWrap/>
            <w:vAlign w:val="bottom"/>
            <w:hideMark/>
          </w:tcPr>
          <w:p w14:paraId="72E3182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34</w:t>
            </w:r>
          </w:p>
        </w:tc>
        <w:tc>
          <w:tcPr>
            <w:tcW w:w="267" w:type="pct"/>
            <w:tcBorders>
              <w:top w:val="nil"/>
              <w:left w:val="single" w:sz="4" w:space="0" w:color="auto"/>
              <w:bottom w:val="single" w:sz="4" w:space="0" w:color="auto"/>
              <w:right w:val="nil"/>
            </w:tcBorders>
            <w:shd w:val="clear" w:color="000000" w:fill="B4A7E5"/>
            <w:noWrap/>
            <w:vAlign w:val="bottom"/>
            <w:hideMark/>
          </w:tcPr>
          <w:p w14:paraId="0D239B7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32</w:t>
            </w:r>
          </w:p>
        </w:tc>
        <w:tc>
          <w:tcPr>
            <w:tcW w:w="267" w:type="pct"/>
            <w:tcBorders>
              <w:top w:val="nil"/>
              <w:left w:val="nil"/>
              <w:bottom w:val="single" w:sz="4" w:space="0" w:color="auto"/>
              <w:right w:val="single" w:sz="4" w:space="0" w:color="auto"/>
            </w:tcBorders>
            <w:shd w:val="clear" w:color="000000" w:fill="B4A7E5"/>
            <w:noWrap/>
            <w:vAlign w:val="bottom"/>
            <w:hideMark/>
          </w:tcPr>
          <w:p w14:paraId="2A10F12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32</w:t>
            </w:r>
          </w:p>
        </w:tc>
        <w:tc>
          <w:tcPr>
            <w:tcW w:w="267" w:type="pct"/>
            <w:tcBorders>
              <w:top w:val="nil"/>
              <w:left w:val="single" w:sz="4" w:space="0" w:color="auto"/>
              <w:bottom w:val="single" w:sz="4" w:space="0" w:color="auto"/>
              <w:right w:val="nil"/>
            </w:tcBorders>
            <w:shd w:val="clear" w:color="000000" w:fill="9CACFE"/>
            <w:noWrap/>
            <w:vAlign w:val="bottom"/>
            <w:hideMark/>
          </w:tcPr>
          <w:p w14:paraId="66FFA6A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28</w:t>
            </w:r>
          </w:p>
        </w:tc>
        <w:tc>
          <w:tcPr>
            <w:tcW w:w="267" w:type="pct"/>
            <w:tcBorders>
              <w:top w:val="nil"/>
              <w:left w:val="nil"/>
              <w:bottom w:val="single" w:sz="4" w:space="0" w:color="auto"/>
              <w:right w:val="single" w:sz="4" w:space="0" w:color="auto"/>
            </w:tcBorders>
            <w:shd w:val="clear" w:color="000000" w:fill="9CACFE"/>
            <w:noWrap/>
            <w:vAlign w:val="bottom"/>
            <w:hideMark/>
          </w:tcPr>
          <w:p w14:paraId="78AA285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28</w:t>
            </w:r>
          </w:p>
        </w:tc>
        <w:tc>
          <w:tcPr>
            <w:tcW w:w="232" w:type="pct"/>
            <w:vMerge/>
            <w:tcBorders>
              <w:top w:val="single" w:sz="4" w:space="0" w:color="auto"/>
              <w:left w:val="single" w:sz="4" w:space="0" w:color="auto"/>
              <w:bottom w:val="nil"/>
              <w:right w:val="single" w:sz="4" w:space="0" w:color="auto"/>
            </w:tcBorders>
            <w:vAlign w:val="center"/>
            <w:hideMark/>
          </w:tcPr>
          <w:p w14:paraId="32D993B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60051A6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3ED3382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481E6D1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3EA3B8F0" w14:textId="77777777" w:rsidTr="003D0D94">
        <w:trPr>
          <w:trHeight w:val="197"/>
        </w:trPr>
        <w:tc>
          <w:tcPr>
            <w:tcW w:w="1206" w:type="pct"/>
            <w:tcBorders>
              <w:top w:val="nil"/>
              <w:left w:val="nil"/>
              <w:bottom w:val="nil"/>
              <w:right w:val="nil"/>
            </w:tcBorders>
            <w:shd w:val="clear" w:color="000000" w:fill="FFFFFF"/>
            <w:noWrap/>
            <w:vAlign w:val="bottom"/>
            <w:hideMark/>
          </w:tcPr>
          <w:p w14:paraId="1BEAB5E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Firewood gathering ha/player </w:t>
            </w:r>
          </w:p>
        </w:tc>
        <w:tc>
          <w:tcPr>
            <w:tcW w:w="554" w:type="pct"/>
            <w:tcBorders>
              <w:top w:val="nil"/>
              <w:left w:val="nil"/>
              <w:bottom w:val="nil"/>
              <w:right w:val="nil"/>
            </w:tcBorders>
            <w:shd w:val="clear" w:color="000000" w:fill="FFFFFF"/>
            <w:noWrap/>
            <w:vAlign w:val="bottom"/>
            <w:hideMark/>
          </w:tcPr>
          <w:p w14:paraId="165129B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42B9762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1.5</w:t>
            </w:r>
          </w:p>
        </w:tc>
        <w:tc>
          <w:tcPr>
            <w:tcW w:w="267" w:type="pct"/>
            <w:tcBorders>
              <w:top w:val="nil"/>
              <w:left w:val="nil"/>
              <w:bottom w:val="nil"/>
              <w:right w:val="single" w:sz="4" w:space="0" w:color="auto"/>
            </w:tcBorders>
            <w:shd w:val="clear" w:color="000000" w:fill="FFFFFF"/>
            <w:noWrap/>
            <w:vAlign w:val="bottom"/>
            <w:hideMark/>
          </w:tcPr>
          <w:p w14:paraId="5FF6332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1.6</w:t>
            </w:r>
          </w:p>
        </w:tc>
        <w:tc>
          <w:tcPr>
            <w:tcW w:w="267" w:type="pct"/>
            <w:tcBorders>
              <w:top w:val="nil"/>
              <w:left w:val="nil"/>
              <w:bottom w:val="nil"/>
              <w:right w:val="nil"/>
            </w:tcBorders>
            <w:shd w:val="clear" w:color="000000" w:fill="FFFFFF"/>
            <w:noWrap/>
            <w:vAlign w:val="bottom"/>
            <w:hideMark/>
          </w:tcPr>
          <w:p w14:paraId="0315EEA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1.5</w:t>
            </w:r>
          </w:p>
        </w:tc>
        <w:tc>
          <w:tcPr>
            <w:tcW w:w="267" w:type="pct"/>
            <w:tcBorders>
              <w:top w:val="nil"/>
              <w:left w:val="nil"/>
              <w:bottom w:val="nil"/>
              <w:right w:val="single" w:sz="4" w:space="0" w:color="auto"/>
            </w:tcBorders>
            <w:shd w:val="clear" w:color="000000" w:fill="FFFFFF"/>
            <w:noWrap/>
            <w:vAlign w:val="bottom"/>
            <w:hideMark/>
          </w:tcPr>
          <w:p w14:paraId="7B7099E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1.6</w:t>
            </w:r>
          </w:p>
        </w:tc>
        <w:tc>
          <w:tcPr>
            <w:tcW w:w="267" w:type="pct"/>
            <w:tcBorders>
              <w:top w:val="nil"/>
              <w:left w:val="nil"/>
              <w:bottom w:val="nil"/>
              <w:right w:val="nil"/>
            </w:tcBorders>
            <w:shd w:val="clear" w:color="000000" w:fill="FFFFFF"/>
            <w:noWrap/>
            <w:vAlign w:val="bottom"/>
            <w:hideMark/>
          </w:tcPr>
          <w:p w14:paraId="29CD706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1.8</w:t>
            </w:r>
          </w:p>
        </w:tc>
        <w:tc>
          <w:tcPr>
            <w:tcW w:w="267" w:type="pct"/>
            <w:tcBorders>
              <w:top w:val="nil"/>
              <w:left w:val="nil"/>
              <w:bottom w:val="nil"/>
              <w:right w:val="single" w:sz="4" w:space="0" w:color="auto"/>
            </w:tcBorders>
            <w:shd w:val="clear" w:color="000000" w:fill="FFFFFF"/>
            <w:noWrap/>
            <w:vAlign w:val="bottom"/>
            <w:hideMark/>
          </w:tcPr>
          <w:p w14:paraId="495E6B2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1.7</w:t>
            </w:r>
          </w:p>
        </w:tc>
        <w:tc>
          <w:tcPr>
            <w:tcW w:w="267" w:type="pct"/>
            <w:tcBorders>
              <w:top w:val="nil"/>
              <w:left w:val="nil"/>
              <w:bottom w:val="nil"/>
              <w:right w:val="nil"/>
            </w:tcBorders>
            <w:shd w:val="clear" w:color="000000" w:fill="FFFFFF"/>
            <w:noWrap/>
            <w:vAlign w:val="bottom"/>
            <w:hideMark/>
          </w:tcPr>
          <w:p w14:paraId="4641661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1.9</w:t>
            </w:r>
          </w:p>
        </w:tc>
        <w:tc>
          <w:tcPr>
            <w:tcW w:w="267" w:type="pct"/>
            <w:tcBorders>
              <w:top w:val="nil"/>
              <w:left w:val="nil"/>
              <w:bottom w:val="nil"/>
              <w:right w:val="single" w:sz="4" w:space="0" w:color="auto"/>
            </w:tcBorders>
            <w:shd w:val="clear" w:color="000000" w:fill="FFFFFF"/>
            <w:noWrap/>
            <w:vAlign w:val="bottom"/>
            <w:hideMark/>
          </w:tcPr>
          <w:p w14:paraId="55F5B58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2.5</w:t>
            </w:r>
          </w:p>
        </w:tc>
        <w:tc>
          <w:tcPr>
            <w:tcW w:w="232" w:type="pct"/>
            <w:vMerge w:val="restart"/>
            <w:tcBorders>
              <w:top w:val="single" w:sz="4" w:space="0" w:color="auto"/>
              <w:left w:val="single" w:sz="4" w:space="0" w:color="auto"/>
              <w:bottom w:val="nil"/>
              <w:right w:val="single" w:sz="4" w:space="0" w:color="auto"/>
            </w:tcBorders>
            <w:shd w:val="clear" w:color="000000" w:fill="A0ABF9"/>
            <w:noWrap/>
            <w:vAlign w:val="center"/>
            <w:hideMark/>
          </w:tcPr>
          <w:p w14:paraId="4E40DE1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1.0%</w:t>
            </w:r>
          </w:p>
        </w:tc>
        <w:tc>
          <w:tcPr>
            <w:tcW w:w="389" w:type="pct"/>
            <w:vMerge w:val="restart"/>
            <w:tcBorders>
              <w:top w:val="single" w:sz="4" w:space="0" w:color="auto"/>
              <w:left w:val="single" w:sz="4" w:space="0" w:color="auto"/>
              <w:bottom w:val="nil"/>
              <w:right w:val="single" w:sz="4" w:space="0" w:color="auto"/>
            </w:tcBorders>
            <w:shd w:val="clear" w:color="000000" w:fill="9DACFD"/>
            <w:noWrap/>
            <w:vAlign w:val="center"/>
            <w:hideMark/>
          </w:tcPr>
          <w:p w14:paraId="29951C7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0.4%</w:t>
            </w:r>
          </w:p>
        </w:tc>
        <w:tc>
          <w:tcPr>
            <w:tcW w:w="220" w:type="pct"/>
            <w:vMerge w:val="restart"/>
            <w:tcBorders>
              <w:top w:val="single" w:sz="4" w:space="0" w:color="auto"/>
              <w:left w:val="single" w:sz="4" w:space="0" w:color="auto"/>
              <w:bottom w:val="nil"/>
              <w:right w:val="single" w:sz="4" w:space="0" w:color="auto"/>
            </w:tcBorders>
            <w:shd w:val="clear" w:color="000000" w:fill="AEA9EB"/>
            <w:noWrap/>
            <w:vAlign w:val="center"/>
            <w:hideMark/>
          </w:tcPr>
          <w:p w14:paraId="587170E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1.8%</w:t>
            </w:r>
          </w:p>
        </w:tc>
        <w:tc>
          <w:tcPr>
            <w:tcW w:w="262" w:type="pct"/>
            <w:vMerge w:val="restart"/>
            <w:tcBorders>
              <w:top w:val="single" w:sz="4" w:space="0" w:color="auto"/>
              <w:left w:val="single" w:sz="4" w:space="0" w:color="auto"/>
              <w:bottom w:val="nil"/>
              <w:right w:val="single" w:sz="4" w:space="0" w:color="auto"/>
            </w:tcBorders>
            <w:shd w:val="clear" w:color="000000" w:fill="9EACFC"/>
            <w:noWrap/>
            <w:vAlign w:val="center"/>
            <w:hideMark/>
          </w:tcPr>
          <w:p w14:paraId="1304EA7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0.5%</w:t>
            </w:r>
          </w:p>
        </w:tc>
      </w:tr>
      <w:tr w:rsidR="009C79ED" w:rsidRPr="008A21FD" w14:paraId="35D9BDD7" w14:textId="77777777" w:rsidTr="003D0D94">
        <w:trPr>
          <w:trHeight w:val="197"/>
        </w:trPr>
        <w:tc>
          <w:tcPr>
            <w:tcW w:w="1206" w:type="pct"/>
            <w:tcBorders>
              <w:top w:val="nil"/>
              <w:left w:val="nil"/>
              <w:bottom w:val="nil"/>
              <w:right w:val="nil"/>
            </w:tcBorders>
            <w:shd w:val="clear" w:color="000000" w:fill="FFFFFF"/>
            <w:noWrap/>
            <w:vAlign w:val="bottom"/>
            <w:hideMark/>
          </w:tcPr>
          <w:p w14:paraId="29FAA3A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Firewood gathering ha/player </w:t>
            </w:r>
          </w:p>
        </w:tc>
        <w:tc>
          <w:tcPr>
            <w:tcW w:w="554" w:type="pct"/>
            <w:tcBorders>
              <w:top w:val="nil"/>
              <w:left w:val="nil"/>
              <w:bottom w:val="nil"/>
              <w:right w:val="nil"/>
            </w:tcBorders>
            <w:shd w:val="clear" w:color="000000" w:fill="FFFFFF"/>
            <w:noWrap/>
            <w:vAlign w:val="bottom"/>
            <w:hideMark/>
          </w:tcPr>
          <w:p w14:paraId="0F644C8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nil"/>
              <w:right w:val="nil"/>
            </w:tcBorders>
            <w:shd w:val="clear" w:color="000000" w:fill="FFFFFF"/>
            <w:noWrap/>
            <w:vAlign w:val="bottom"/>
            <w:hideMark/>
          </w:tcPr>
          <w:p w14:paraId="15D8A63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single" w:sz="4" w:space="0" w:color="auto"/>
            </w:tcBorders>
            <w:shd w:val="clear" w:color="000000" w:fill="FFFFFF"/>
            <w:noWrap/>
            <w:vAlign w:val="bottom"/>
            <w:hideMark/>
          </w:tcPr>
          <w:p w14:paraId="336E722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0.4</w:t>
            </w:r>
          </w:p>
        </w:tc>
        <w:tc>
          <w:tcPr>
            <w:tcW w:w="267" w:type="pct"/>
            <w:tcBorders>
              <w:top w:val="nil"/>
              <w:left w:val="nil"/>
              <w:bottom w:val="nil"/>
              <w:right w:val="nil"/>
            </w:tcBorders>
            <w:shd w:val="clear" w:color="000000" w:fill="FFFFFF"/>
            <w:noWrap/>
            <w:vAlign w:val="bottom"/>
            <w:hideMark/>
          </w:tcPr>
          <w:p w14:paraId="2F1D8BD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1B8AC33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nil"/>
            </w:tcBorders>
            <w:shd w:val="clear" w:color="000000" w:fill="FFFFFF"/>
            <w:noWrap/>
            <w:vAlign w:val="bottom"/>
            <w:hideMark/>
          </w:tcPr>
          <w:p w14:paraId="35702EC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single" w:sz="4" w:space="0" w:color="auto"/>
            </w:tcBorders>
            <w:shd w:val="clear" w:color="000000" w:fill="FFFFFF"/>
            <w:noWrap/>
            <w:vAlign w:val="bottom"/>
            <w:hideMark/>
          </w:tcPr>
          <w:p w14:paraId="2BC0918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nil"/>
            </w:tcBorders>
            <w:shd w:val="clear" w:color="000000" w:fill="FFFFFF"/>
            <w:noWrap/>
            <w:vAlign w:val="bottom"/>
            <w:hideMark/>
          </w:tcPr>
          <w:p w14:paraId="159B586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single" w:sz="4" w:space="0" w:color="auto"/>
            </w:tcBorders>
            <w:shd w:val="clear" w:color="000000" w:fill="FFFFFF"/>
            <w:noWrap/>
            <w:vAlign w:val="bottom"/>
            <w:hideMark/>
          </w:tcPr>
          <w:p w14:paraId="039A82D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32" w:type="pct"/>
            <w:vMerge/>
            <w:tcBorders>
              <w:top w:val="single" w:sz="4" w:space="0" w:color="auto"/>
              <w:left w:val="single" w:sz="4" w:space="0" w:color="auto"/>
              <w:bottom w:val="nil"/>
              <w:right w:val="single" w:sz="4" w:space="0" w:color="auto"/>
            </w:tcBorders>
            <w:vAlign w:val="center"/>
            <w:hideMark/>
          </w:tcPr>
          <w:p w14:paraId="599B3B4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333D7785"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581EFEA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381C6EF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29AE46F6"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7D54BF3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Firewood gathering ha/player </w:t>
            </w:r>
          </w:p>
        </w:tc>
        <w:tc>
          <w:tcPr>
            <w:tcW w:w="554" w:type="pct"/>
            <w:tcBorders>
              <w:top w:val="nil"/>
              <w:left w:val="nil"/>
              <w:bottom w:val="single" w:sz="4" w:space="0" w:color="auto"/>
              <w:right w:val="nil"/>
            </w:tcBorders>
            <w:shd w:val="clear" w:color="000000" w:fill="FFFFFF"/>
            <w:noWrap/>
            <w:vAlign w:val="bottom"/>
            <w:hideMark/>
          </w:tcPr>
          <w:p w14:paraId="3738803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Players</w:t>
            </w:r>
          </w:p>
        </w:tc>
        <w:tc>
          <w:tcPr>
            <w:tcW w:w="267" w:type="pct"/>
            <w:tcBorders>
              <w:top w:val="nil"/>
              <w:left w:val="single" w:sz="4" w:space="0" w:color="auto"/>
              <w:bottom w:val="single" w:sz="4" w:space="0" w:color="auto"/>
              <w:right w:val="nil"/>
            </w:tcBorders>
            <w:shd w:val="clear" w:color="000000" w:fill="9CACFE"/>
            <w:noWrap/>
            <w:vAlign w:val="bottom"/>
            <w:hideMark/>
          </w:tcPr>
          <w:p w14:paraId="0D9B92B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w:t>
            </w:r>
          </w:p>
        </w:tc>
        <w:tc>
          <w:tcPr>
            <w:tcW w:w="267" w:type="pct"/>
            <w:tcBorders>
              <w:top w:val="nil"/>
              <w:left w:val="nil"/>
              <w:bottom w:val="single" w:sz="4" w:space="0" w:color="auto"/>
              <w:right w:val="single" w:sz="4" w:space="0" w:color="auto"/>
            </w:tcBorders>
            <w:shd w:val="clear" w:color="000000" w:fill="ABA9EE"/>
            <w:noWrap/>
            <w:vAlign w:val="bottom"/>
            <w:hideMark/>
          </w:tcPr>
          <w:p w14:paraId="2458ADC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7</w:t>
            </w:r>
          </w:p>
        </w:tc>
        <w:tc>
          <w:tcPr>
            <w:tcW w:w="267" w:type="pct"/>
            <w:tcBorders>
              <w:top w:val="nil"/>
              <w:left w:val="single" w:sz="4" w:space="0" w:color="auto"/>
              <w:bottom w:val="single" w:sz="4" w:space="0" w:color="auto"/>
              <w:right w:val="nil"/>
            </w:tcBorders>
            <w:shd w:val="clear" w:color="000000" w:fill="CAA3CE"/>
            <w:noWrap/>
            <w:vAlign w:val="bottom"/>
            <w:hideMark/>
          </w:tcPr>
          <w:p w14:paraId="790EAA3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13</w:t>
            </w:r>
          </w:p>
        </w:tc>
        <w:tc>
          <w:tcPr>
            <w:tcW w:w="267" w:type="pct"/>
            <w:tcBorders>
              <w:top w:val="nil"/>
              <w:left w:val="nil"/>
              <w:bottom w:val="single" w:sz="4" w:space="0" w:color="auto"/>
              <w:right w:val="single" w:sz="4" w:space="0" w:color="auto"/>
            </w:tcBorders>
            <w:shd w:val="clear" w:color="000000" w:fill="D5A0C3"/>
            <w:noWrap/>
            <w:vAlign w:val="bottom"/>
            <w:hideMark/>
          </w:tcPr>
          <w:p w14:paraId="42A3F4E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15</w:t>
            </w:r>
          </w:p>
        </w:tc>
        <w:tc>
          <w:tcPr>
            <w:tcW w:w="267" w:type="pct"/>
            <w:tcBorders>
              <w:top w:val="nil"/>
              <w:left w:val="single" w:sz="4" w:space="0" w:color="auto"/>
              <w:bottom w:val="single" w:sz="4" w:space="0" w:color="auto"/>
              <w:right w:val="nil"/>
            </w:tcBorders>
            <w:shd w:val="clear" w:color="000000" w:fill="DA9FBD"/>
            <w:noWrap/>
            <w:vAlign w:val="bottom"/>
            <w:hideMark/>
          </w:tcPr>
          <w:p w14:paraId="26F78A0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16</w:t>
            </w:r>
          </w:p>
        </w:tc>
        <w:tc>
          <w:tcPr>
            <w:tcW w:w="267" w:type="pct"/>
            <w:tcBorders>
              <w:top w:val="nil"/>
              <w:left w:val="nil"/>
              <w:bottom w:val="single" w:sz="4" w:space="0" w:color="auto"/>
              <w:right w:val="single" w:sz="4" w:space="0" w:color="auto"/>
            </w:tcBorders>
            <w:shd w:val="clear" w:color="000000" w:fill="E49DB3"/>
            <w:noWrap/>
            <w:vAlign w:val="bottom"/>
            <w:hideMark/>
          </w:tcPr>
          <w:p w14:paraId="0177F4C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18</w:t>
            </w:r>
          </w:p>
        </w:tc>
        <w:tc>
          <w:tcPr>
            <w:tcW w:w="267" w:type="pct"/>
            <w:tcBorders>
              <w:top w:val="nil"/>
              <w:left w:val="single" w:sz="4" w:space="0" w:color="auto"/>
              <w:bottom w:val="single" w:sz="4" w:space="0" w:color="auto"/>
              <w:right w:val="nil"/>
            </w:tcBorders>
            <w:shd w:val="clear" w:color="000000" w:fill="E49DB3"/>
            <w:noWrap/>
            <w:vAlign w:val="bottom"/>
            <w:hideMark/>
          </w:tcPr>
          <w:p w14:paraId="71F6713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18</w:t>
            </w:r>
          </w:p>
        </w:tc>
        <w:tc>
          <w:tcPr>
            <w:tcW w:w="267" w:type="pct"/>
            <w:tcBorders>
              <w:top w:val="nil"/>
              <w:left w:val="nil"/>
              <w:bottom w:val="single" w:sz="4" w:space="0" w:color="auto"/>
              <w:right w:val="single" w:sz="4" w:space="0" w:color="auto"/>
            </w:tcBorders>
            <w:shd w:val="clear" w:color="000000" w:fill="FF9797"/>
            <w:noWrap/>
            <w:vAlign w:val="bottom"/>
            <w:hideMark/>
          </w:tcPr>
          <w:p w14:paraId="166380D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23</w:t>
            </w:r>
          </w:p>
        </w:tc>
        <w:tc>
          <w:tcPr>
            <w:tcW w:w="232" w:type="pct"/>
            <w:vMerge/>
            <w:tcBorders>
              <w:top w:val="single" w:sz="4" w:space="0" w:color="auto"/>
              <w:left w:val="single" w:sz="4" w:space="0" w:color="auto"/>
              <w:bottom w:val="nil"/>
              <w:right w:val="single" w:sz="4" w:space="0" w:color="auto"/>
            </w:tcBorders>
            <w:vAlign w:val="center"/>
            <w:hideMark/>
          </w:tcPr>
          <w:p w14:paraId="025370C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561A81F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51F8F4B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56D0F75B"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33FD6459" w14:textId="77777777" w:rsidTr="003D0D94">
        <w:trPr>
          <w:trHeight w:val="197"/>
        </w:trPr>
        <w:tc>
          <w:tcPr>
            <w:tcW w:w="1206" w:type="pct"/>
            <w:tcBorders>
              <w:top w:val="nil"/>
              <w:left w:val="nil"/>
              <w:bottom w:val="nil"/>
              <w:right w:val="nil"/>
            </w:tcBorders>
            <w:shd w:val="clear" w:color="000000" w:fill="FFFFFF"/>
            <w:noWrap/>
            <w:vAlign w:val="bottom"/>
            <w:hideMark/>
          </w:tcPr>
          <w:p w14:paraId="1DE50A3C"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Mechanized agriculture ha/player </w:t>
            </w:r>
          </w:p>
        </w:tc>
        <w:tc>
          <w:tcPr>
            <w:tcW w:w="554" w:type="pct"/>
            <w:tcBorders>
              <w:top w:val="nil"/>
              <w:left w:val="nil"/>
              <w:bottom w:val="nil"/>
              <w:right w:val="nil"/>
            </w:tcBorders>
            <w:shd w:val="clear" w:color="000000" w:fill="FFFFFF"/>
            <w:noWrap/>
            <w:vAlign w:val="bottom"/>
            <w:hideMark/>
          </w:tcPr>
          <w:p w14:paraId="76C6627B"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33BCFBD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741694B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1.4</w:t>
            </w:r>
          </w:p>
        </w:tc>
        <w:tc>
          <w:tcPr>
            <w:tcW w:w="267" w:type="pct"/>
            <w:tcBorders>
              <w:top w:val="nil"/>
              <w:left w:val="nil"/>
              <w:bottom w:val="nil"/>
              <w:right w:val="nil"/>
            </w:tcBorders>
            <w:shd w:val="clear" w:color="000000" w:fill="FFFFFF"/>
            <w:noWrap/>
            <w:vAlign w:val="bottom"/>
            <w:hideMark/>
          </w:tcPr>
          <w:p w14:paraId="2154050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2.1</w:t>
            </w:r>
          </w:p>
        </w:tc>
        <w:tc>
          <w:tcPr>
            <w:tcW w:w="267" w:type="pct"/>
            <w:tcBorders>
              <w:top w:val="nil"/>
              <w:left w:val="nil"/>
              <w:bottom w:val="nil"/>
              <w:right w:val="single" w:sz="4" w:space="0" w:color="auto"/>
            </w:tcBorders>
            <w:shd w:val="clear" w:color="000000" w:fill="FFFFFF"/>
            <w:noWrap/>
            <w:vAlign w:val="bottom"/>
            <w:hideMark/>
          </w:tcPr>
          <w:p w14:paraId="2F50A6A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2.5</w:t>
            </w:r>
          </w:p>
        </w:tc>
        <w:tc>
          <w:tcPr>
            <w:tcW w:w="267" w:type="pct"/>
            <w:tcBorders>
              <w:top w:val="nil"/>
              <w:left w:val="nil"/>
              <w:bottom w:val="nil"/>
              <w:right w:val="nil"/>
            </w:tcBorders>
            <w:shd w:val="clear" w:color="000000" w:fill="FFFFFF"/>
            <w:noWrap/>
            <w:vAlign w:val="bottom"/>
            <w:hideMark/>
          </w:tcPr>
          <w:p w14:paraId="4415D30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2.6</w:t>
            </w:r>
          </w:p>
        </w:tc>
        <w:tc>
          <w:tcPr>
            <w:tcW w:w="267" w:type="pct"/>
            <w:tcBorders>
              <w:top w:val="nil"/>
              <w:left w:val="nil"/>
              <w:bottom w:val="nil"/>
              <w:right w:val="single" w:sz="4" w:space="0" w:color="auto"/>
            </w:tcBorders>
            <w:shd w:val="clear" w:color="000000" w:fill="FFFFFF"/>
            <w:noWrap/>
            <w:vAlign w:val="bottom"/>
            <w:hideMark/>
          </w:tcPr>
          <w:p w14:paraId="144D40C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2.7</w:t>
            </w:r>
          </w:p>
        </w:tc>
        <w:tc>
          <w:tcPr>
            <w:tcW w:w="267" w:type="pct"/>
            <w:tcBorders>
              <w:top w:val="nil"/>
              <w:left w:val="nil"/>
              <w:bottom w:val="nil"/>
              <w:right w:val="nil"/>
            </w:tcBorders>
            <w:shd w:val="clear" w:color="000000" w:fill="FFFFFF"/>
            <w:noWrap/>
            <w:vAlign w:val="bottom"/>
            <w:hideMark/>
          </w:tcPr>
          <w:p w14:paraId="72BBFE7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2.9</w:t>
            </w:r>
          </w:p>
        </w:tc>
        <w:tc>
          <w:tcPr>
            <w:tcW w:w="267" w:type="pct"/>
            <w:tcBorders>
              <w:top w:val="nil"/>
              <w:left w:val="nil"/>
              <w:bottom w:val="nil"/>
              <w:right w:val="single" w:sz="4" w:space="0" w:color="auto"/>
            </w:tcBorders>
            <w:shd w:val="clear" w:color="000000" w:fill="FFFFFF"/>
            <w:noWrap/>
            <w:vAlign w:val="bottom"/>
            <w:hideMark/>
          </w:tcPr>
          <w:p w14:paraId="311D2C9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3.3</w:t>
            </w:r>
          </w:p>
        </w:tc>
        <w:tc>
          <w:tcPr>
            <w:tcW w:w="232" w:type="pct"/>
            <w:vMerge w:val="restart"/>
            <w:tcBorders>
              <w:top w:val="single" w:sz="4" w:space="0" w:color="auto"/>
              <w:left w:val="single" w:sz="4" w:space="0" w:color="auto"/>
              <w:bottom w:val="nil"/>
              <w:right w:val="single" w:sz="4" w:space="0" w:color="auto"/>
            </w:tcBorders>
            <w:shd w:val="clear" w:color="000000" w:fill="BFA5D9"/>
            <w:noWrap/>
            <w:vAlign w:val="center"/>
            <w:hideMark/>
          </w:tcPr>
          <w:p w14:paraId="47435F5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2.8%</w:t>
            </w:r>
          </w:p>
        </w:tc>
        <w:tc>
          <w:tcPr>
            <w:tcW w:w="389" w:type="pct"/>
            <w:vMerge w:val="restart"/>
            <w:tcBorders>
              <w:top w:val="single" w:sz="4" w:space="0" w:color="auto"/>
              <w:left w:val="single" w:sz="4" w:space="0" w:color="auto"/>
              <w:bottom w:val="nil"/>
              <w:right w:val="single" w:sz="4" w:space="0" w:color="auto"/>
            </w:tcBorders>
            <w:shd w:val="clear" w:color="000000" w:fill="9CACFE"/>
            <w:noWrap/>
            <w:vAlign w:val="center"/>
            <w:hideMark/>
          </w:tcPr>
          <w:p w14:paraId="7EAE3E7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0.0%</w:t>
            </w:r>
          </w:p>
        </w:tc>
        <w:tc>
          <w:tcPr>
            <w:tcW w:w="220" w:type="pct"/>
            <w:vMerge w:val="restart"/>
            <w:tcBorders>
              <w:top w:val="single" w:sz="4" w:space="0" w:color="auto"/>
              <w:left w:val="single" w:sz="4" w:space="0" w:color="auto"/>
              <w:bottom w:val="nil"/>
              <w:right w:val="single" w:sz="4" w:space="0" w:color="auto"/>
            </w:tcBorders>
            <w:shd w:val="clear" w:color="000000" w:fill="D0A1C8"/>
            <w:noWrap/>
            <w:vAlign w:val="center"/>
            <w:hideMark/>
          </w:tcPr>
          <w:p w14:paraId="7D9F203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4.4%</w:t>
            </w:r>
          </w:p>
        </w:tc>
        <w:tc>
          <w:tcPr>
            <w:tcW w:w="262" w:type="pct"/>
            <w:vMerge w:val="restart"/>
            <w:tcBorders>
              <w:top w:val="single" w:sz="4" w:space="0" w:color="auto"/>
              <w:left w:val="single" w:sz="4" w:space="0" w:color="auto"/>
              <w:bottom w:val="nil"/>
              <w:right w:val="single" w:sz="4" w:space="0" w:color="auto"/>
            </w:tcBorders>
            <w:shd w:val="clear" w:color="000000" w:fill="9CACFE"/>
            <w:noWrap/>
            <w:vAlign w:val="center"/>
            <w:hideMark/>
          </w:tcPr>
          <w:p w14:paraId="5CA4A93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r>
      <w:tr w:rsidR="009C79ED" w:rsidRPr="008A21FD" w14:paraId="6A7B974C" w14:textId="77777777" w:rsidTr="003D0D94">
        <w:trPr>
          <w:trHeight w:val="197"/>
        </w:trPr>
        <w:tc>
          <w:tcPr>
            <w:tcW w:w="1206" w:type="pct"/>
            <w:tcBorders>
              <w:top w:val="nil"/>
              <w:left w:val="nil"/>
              <w:bottom w:val="nil"/>
              <w:right w:val="nil"/>
            </w:tcBorders>
            <w:shd w:val="clear" w:color="000000" w:fill="FFFFFF"/>
            <w:noWrap/>
            <w:vAlign w:val="bottom"/>
            <w:hideMark/>
          </w:tcPr>
          <w:p w14:paraId="1AFF865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Mechanized agriculture ha/player </w:t>
            </w:r>
          </w:p>
        </w:tc>
        <w:tc>
          <w:tcPr>
            <w:tcW w:w="554" w:type="pct"/>
            <w:tcBorders>
              <w:top w:val="nil"/>
              <w:left w:val="nil"/>
              <w:bottom w:val="nil"/>
              <w:right w:val="nil"/>
            </w:tcBorders>
            <w:shd w:val="clear" w:color="000000" w:fill="FFFFFF"/>
            <w:noWrap/>
            <w:vAlign w:val="bottom"/>
            <w:hideMark/>
          </w:tcPr>
          <w:p w14:paraId="57D1B9E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nil"/>
              <w:right w:val="nil"/>
            </w:tcBorders>
            <w:shd w:val="clear" w:color="000000" w:fill="FFFFFF"/>
            <w:noWrap/>
            <w:vAlign w:val="bottom"/>
            <w:hideMark/>
          </w:tcPr>
          <w:p w14:paraId="23D5CE4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5C56465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nil"/>
            </w:tcBorders>
            <w:shd w:val="clear" w:color="000000" w:fill="FFFFFF"/>
            <w:noWrap/>
            <w:vAlign w:val="bottom"/>
            <w:hideMark/>
          </w:tcPr>
          <w:p w14:paraId="74D5505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3677360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nil"/>
            </w:tcBorders>
            <w:shd w:val="clear" w:color="000000" w:fill="FFFFFF"/>
            <w:noWrap/>
            <w:vAlign w:val="bottom"/>
            <w:hideMark/>
          </w:tcPr>
          <w:p w14:paraId="1660751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single" w:sz="4" w:space="0" w:color="auto"/>
            </w:tcBorders>
            <w:shd w:val="clear" w:color="000000" w:fill="FFFFFF"/>
            <w:noWrap/>
            <w:vAlign w:val="bottom"/>
            <w:hideMark/>
          </w:tcPr>
          <w:p w14:paraId="0D790FA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nil"/>
            </w:tcBorders>
            <w:shd w:val="clear" w:color="000000" w:fill="FFFFFF"/>
            <w:noWrap/>
            <w:vAlign w:val="bottom"/>
            <w:hideMark/>
          </w:tcPr>
          <w:p w14:paraId="785A761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67" w:type="pct"/>
            <w:tcBorders>
              <w:top w:val="nil"/>
              <w:left w:val="nil"/>
              <w:bottom w:val="nil"/>
              <w:right w:val="single" w:sz="4" w:space="0" w:color="auto"/>
            </w:tcBorders>
            <w:shd w:val="clear" w:color="000000" w:fill="FFFFFF"/>
            <w:noWrap/>
            <w:vAlign w:val="bottom"/>
            <w:hideMark/>
          </w:tcPr>
          <w:p w14:paraId="4172782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0.3</w:t>
            </w:r>
          </w:p>
        </w:tc>
        <w:tc>
          <w:tcPr>
            <w:tcW w:w="232" w:type="pct"/>
            <w:vMerge/>
            <w:tcBorders>
              <w:top w:val="single" w:sz="4" w:space="0" w:color="auto"/>
              <w:left w:val="single" w:sz="4" w:space="0" w:color="auto"/>
              <w:bottom w:val="nil"/>
              <w:right w:val="single" w:sz="4" w:space="0" w:color="auto"/>
            </w:tcBorders>
            <w:vAlign w:val="center"/>
            <w:hideMark/>
          </w:tcPr>
          <w:p w14:paraId="5F78316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210D2AD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1130764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0B377B2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4BE0C26D"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2268378C"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Mechanized agriculture ha/player </w:t>
            </w:r>
          </w:p>
        </w:tc>
        <w:tc>
          <w:tcPr>
            <w:tcW w:w="554" w:type="pct"/>
            <w:tcBorders>
              <w:top w:val="nil"/>
              <w:left w:val="nil"/>
              <w:bottom w:val="single" w:sz="4" w:space="0" w:color="auto"/>
              <w:right w:val="nil"/>
            </w:tcBorders>
            <w:shd w:val="clear" w:color="000000" w:fill="FFFFFF"/>
            <w:noWrap/>
            <w:vAlign w:val="bottom"/>
            <w:hideMark/>
          </w:tcPr>
          <w:p w14:paraId="1327AFC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Players</w:t>
            </w:r>
          </w:p>
        </w:tc>
        <w:tc>
          <w:tcPr>
            <w:tcW w:w="267" w:type="pct"/>
            <w:tcBorders>
              <w:top w:val="nil"/>
              <w:left w:val="single" w:sz="4" w:space="0" w:color="auto"/>
              <w:bottom w:val="single" w:sz="4" w:space="0" w:color="auto"/>
              <w:right w:val="nil"/>
            </w:tcBorders>
            <w:shd w:val="clear" w:color="000000" w:fill="9CACFE"/>
            <w:noWrap/>
            <w:vAlign w:val="bottom"/>
            <w:hideMark/>
          </w:tcPr>
          <w:p w14:paraId="748F4EC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B5A7E4"/>
            <w:noWrap/>
            <w:vAlign w:val="bottom"/>
            <w:hideMark/>
          </w:tcPr>
          <w:p w14:paraId="38CE91F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7</w:t>
            </w:r>
          </w:p>
        </w:tc>
        <w:tc>
          <w:tcPr>
            <w:tcW w:w="267" w:type="pct"/>
            <w:tcBorders>
              <w:top w:val="nil"/>
              <w:left w:val="single" w:sz="4" w:space="0" w:color="auto"/>
              <w:bottom w:val="single" w:sz="4" w:space="0" w:color="auto"/>
              <w:right w:val="nil"/>
            </w:tcBorders>
            <w:shd w:val="clear" w:color="000000" w:fill="E99CAE"/>
            <w:noWrap/>
            <w:vAlign w:val="bottom"/>
            <w:hideMark/>
          </w:tcPr>
          <w:p w14:paraId="67C3ABC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21</w:t>
            </w:r>
          </w:p>
        </w:tc>
        <w:tc>
          <w:tcPr>
            <w:tcW w:w="267" w:type="pct"/>
            <w:tcBorders>
              <w:top w:val="nil"/>
              <w:left w:val="nil"/>
              <w:bottom w:val="single" w:sz="4" w:space="0" w:color="auto"/>
              <w:right w:val="single" w:sz="4" w:space="0" w:color="auto"/>
            </w:tcBorders>
            <w:shd w:val="clear" w:color="000000" w:fill="FF9797"/>
            <w:noWrap/>
            <w:vAlign w:val="bottom"/>
            <w:hideMark/>
          </w:tcPr>
          <w:p w14:paraId="58A2618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27</w:t>
            </w:r>
          </w:p>
        </w:tc>
        <w:tc>
          <w:tcPr>
            <w:tcW w:w="267" w:type="pct"/>
            <w:tcBorders>
              <w:top w:val="nil"/>
              <w:left w:val="single" w:sz="4" w:space="0" w:color="auto"/>
              <w:bottom w:val="single" w:sz="4" w:space="0" w:color="auto"/>
              <w:right w:val="nil"/>
            </w:tcBorders>
            <w:shd w:val="clear" w:color="000000" w:fill="FF9797"/>
            <w:noWrap/>
            <w:vAlign w:val="bottom"/>
            <w:hideMark/>
          </w:tcPr>
          <w:p w14:paraId="6883C57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27</w:t>
            </w:r>
          </w:p>
        </w:tc>
        <w:tc>
          <w:tcPr>
            <w:tcW w:w="267" w:type="pct"/>
            <w:tcBorders>
              <w:top w:val="nil"/>
              <w:left w:val="nil"/>
              <w:bottom w:val="single" w:sz="4" w:space="0" w:color="auto"/>
              <w:right w:val="single" w:sz="4" w:space="0" w:color="auto"/>
            </w:tcBorders>
            <w:shd w:val="clear" w:color="000000" w:fill="FB989B"/>
            <w:noWrap/>
            <w:vAlign w:val="bottom"/>
            <w:hideMark/>
          </w:tcPr>
          <w:p w14:paraId="223B4F2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26</w:t>
            </w:r>
          </w:p>
        </w:tc>
        <w:tc>
          <w:tcPr>
            <w:tcW w:w="267" w:type="pct"/>
            <w:tcBorders>
              <w:top w:val="nil"/>
              <w:left w:val="single" w:sz="4" w:space="0" w:color="auto"/>
              <w:bottom w:val="single" w:sz="4" w:space="0" w:color="auto"/>
              <w:right w:val="nil"/>
            </w:tcBorders>
            <w:shd w:val="clear" w:color="000000" w:fill="F7999F"/>
            <w:noWrap/>
            <w:vAlign w:val="bottom"/>
            <w:hideMark/>
          </w:tcPr>
          <w:p w14:paraId="58578A3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25</w:t>
            </w:r>
          </w:p>
        </w:tc>
        <w:tc>
          <w:tcPr>
            <w:tcW w:w="267" w:type="pct"/>
            <w:tcBorders>
              <w:top w:val="nil"/>
              <w:left w:val="nil"/>
              <w:bottom w:val="single" w:sz="4" w:space="0" w:color="auto"/>
              <w:right w:val="single" w:sz="4" w:space="0" w:color="auto"/>
            </w:tcBorders>
            <w:shd w:val="clear" w:color="000000" w:fill="F49AA3"/>
            <w:noWrap/>
            <w:vAlign w:val="bottom"/>
            <w:hideMark/>
          </w:tcPr>
          <w:p w14:paraId="315E490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24</w:t>
            </w:r>
          </w:p>
        </w:tc>
        <w:tc>
          <w:tcPr>
            <w:tcW w:w="232" w:type="pct"/>
            <w:vMerge/>
            <w:tcBorders>
              <w:top w:val="single" w:sz="4" w:space="0" w:color="auto"/>
              <w:left w:val="single" w:sz="4" w:space="0" w:color="auto"/>
              <w:bottom w:val="nil"/>
              <w:right w:val="single" w:sz="4" w:space="0" w:color="auto"/>
            </w:tcBorders>
            <w:vAlign w:val="center"/>
            <w:hideMark/>
          </w:tcPr>
          <w:p w14:paraId="092484B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5903F48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07CA05D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6C4FC90C"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27305C5B" w14:textId="77777777" w:rsidTr="003D0D94">
        <w:trPr>
          <w:trHeight w:val="197"/>
        </w:trPr>
        <w:tc>
          <w:tcPr>
            <w:tcW w:w="1206" w:type="pct"/>
            <w:tcBorders>
              <w:top w:val="nil"/>
              <w:left w:val="nil"/>
              <w:bottom w:val="nil"/>
              <w:right w:val="nil"/>
            </w:tcBorders>
            <w:shd w:val="clear" w:color="000000" w:fill="FFFFFF"/>
            <w:noWrap/>
            <w:vAlign w:val="bottom"/>
            <w:hideMark/>
          </w:tcPr>
          <w:p w14:paraId="088FAD3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Cattle raising ha/player </w:t>
            </w:r>
          </w:p>
        </w:tc>
        <w:tc>
          <w:tcPr>
            <w:tcW w:w="554" w:type="pct"/>
            <w:tcBorders>
              <w:top w:val="nil"/>
              <w:left w:val="nil"/>
              <w:bottom w:val="nil"/>
              <w:right w:val="nil"/>
            </w:tcBorders>
            <w:shd w:val="clear" w:color="000000" w:fill="FFFFFF"/>
            <w:noWrap/>
            <w:vAlign w:val="bottom"/>
            <w:hideMark/>
          </w:tcPr>
          <w:p w14:paraId="0AF3B8E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4308F45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4992B4E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w:t>
            </w:r>
          </w:p>
        </w:tc>
        <w:tc>
          <w:tcPr>
            <w:tcW w:w="267" w:type="pct"/>
            <w:tcBorders>
              <w:top w:val="nil"/>
              <w:left w:val="nil"/>
              <w:bottom w:val="nil"/>
              <w:right w:val="nil"/>
            </w:tcBorders>
            <w:shd w:val="clear" w:color="000000" w:fill="FFFFFF"/>
            <w:noWrap/>
            <w:vAlign w:val="bottom"/>
            <w:hideMark/>
          </w:tcPr>
          <w:p w14:paraId="1C33C39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1.2</w:t>
            </w:r>
          </w:p>
        </w:tc>
        <w:tc>
          <w:tcPr>
            <w:tcW w:w="267" w:type="pct"/>
            <w:tcBorders>
              <w:top w:val="nil"/>
              <w:left w:val="nil"/>
              <w:bottom w:val="nil"/>
              <w:right w:val="single" w:sz="4" w:space="0" w:color="auto"/>
            </w:tcBorders>
            <w:shd w:val="clear" w:color="000000" w:fill="FFFFFF"/>
            <w:noWrap/>
            <w:vAlign w:val="bottom"/>
            <w:hideMark/>
          </w:tcPr>
          <w:p w14:paraId="08E3230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1.1</w:t>
            </w:r>
          </w:p>
        </w:tc>
        <w:tc>
          <w:tcPr>
            <w:tcW w:w="267" w:type="pct"/>
            <w:tcBorders>
              <w:top w:val="nil"/>
              <w:left w:val="nil"/>
              <w:bottom w:val="nil"/>
              <w:right w:val="nil"/>
            </w:tcBorders>
            <w:shd w:val="clear" w:color="000000" w:fill="FFFFFF"/>
            <w:noWrap/>
            <w:vAlign w:val="bottom"/>
            <w:hideMark/>
          </w:tcPr>
          <w:p w14:paraId="0CC31BE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1.4</w:t>
            </w:r>
          </w:p>
        </w:tc>
        <w:tc>
          <w:tcPr>
            <w:tcW w:w="267" w:type="pct"/>
            <w:tcBorders>
              <w:top w:val="nil"/>
              <w:left w:val="nil"/>
              <w:bottom w:val="nil"/>
              <w:right w:val="single" w:sz="4" w:space="0" w:color="auto"/>
            </w:tcBorders>
            <w:shd w:val="clear" w:color="000000" w:fill="FFFFFF"/>
            <w:noWrap/>
            <w:vAlign w:val="bottom"/>
            <w:hideMark/>
          </w:tcPr>
          <w:p w14:paraId="341269C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1.4</w:t>
            </w:r>
          </w:p>
        </w:tc>
        <w:tc>
          <w:tcPr>
            <w:tcW w:w="267" w:type="pct"/>
            <w:tcBorders>
              <w:top w:val="nil"/>
              <w:left w:val="nil"/>
              <w:bottom w:val="nil"/>
              <w:right w:val="nil"/>
            </w:tcBorders>
            <w:shd w:val="clear" w:color="000000" w:fill="FFFFFF"/>
            <w:noWrap/>
            <w:vAlign w:val="bottom"/>
            <w:hideMark/>
          </w:tcPr>
          <w:p w14:paraId="416FB5C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1.5</w:t>
            </w:r>
          </w:p>
        </w:tc>
        <w:tc>
          <w:tcPr>
            <w:tcW w:w="267" w:type="pct"/>
            <w:tcBorders>
              <w:top w:val="nil"/>
              <w:left w:val="nil"/>
              <w:bottom w:val="nil"/>
              <w:right w:val="single" w:sz="4" w:space="0" w:color="auto"/>
            </w:tcBorders>
            <w:shd w:val="clear" w:color="000000" w:fill="FFFFFF"/>
            <w:noWrap/>
            <w:vAlign w:val="bottom"/>
            <w:hideMark/>
          </w:tcPr>
          <w:p w14:paraId="759C802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1.5</w:t>
            </w:r>
          </w:p>
        </w:tc>
        <w:tc>
          <w:tcPr>
            <w:tcW w:w="232" w:type="pct"/>
            <w:vMerge w:val="restart"/>
            <w:tcBorders>
              <w:top w:val="single" w:sz="4" w:space="0" w:color="auto"/>
              <w:left w:val="single" w:sz="4" w:space="0" w:color="auto"/>
              <w:bottom w:val="nil"/>
              <w:right w:val="single" w:sz="4" w:space="0" w:color="auto"/>
            </w:tcBorders>
            <w:shd w:val="clear" w:color="000000" w:fill="9FACFA"/>
            <w:noWrap/>
            <w:vAlign w:val="center"/>
            <w:hideMark/>
          </w:tcPr>
          <w:p w14:paraId="0FEC7C1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0.9%</w:t>
            </w:r>
          </w:p>
        </w:tc>
        <w:tc>
          <w:tcPr>
            <w:tcW w:w="389" w:type="pct"/>
            <w:vMerge w:val="restart"/>
            <w:tcBorders>
              <w:top w:val="single" w:sz="4" w:space="0" w:color="auto"/>
              <w:left w:val="single" w:sz="4" w:space="0" w:color="auto"/>
              <w:bottom w:val="nil"/>
              <w:right w:val="single" w:sz="4" w:space="0" w:color="auto"/>
            </w:tcBorders>
            <w:shd w:val="clear" w:color="000000" w:fill="9EACFB"/>
            <w:noWrap/>
            <w:vAlign w:val="center"/>
            <w:hideMark/>
          </w:tcPr>
          <w:p w14:paraId="7E61027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0.7%</w:t>
            </w:r>
          </w:p>
        </w:tc>
        <w:tc>
          <w:tcPr>
            <w:tcW w:w="220" w:type="pct"/>
            <w:vMerge w:val="restart"/>
            <w:tcBorders>
              <w:top w:val="single" w:sz="4" w:space="0" w:color="auto"/>
              <w:left w:val="single" w:sz="4" w:space="0" w:color="auto"/>
              <w:bottom w:val="nil"/>
              <w:right w:val="single" w:sz="4" w:space="0" w:color="auto"/>
            </w:tcBorders>
            <w:shd w:val="clear" w:color="000000" w:fill="A1ABF9"/>
            <w:noWrap/>
            <w:vAlign w:val="center"/>
            <w:hideMark/>
          </w:tcPr>
          <w:p w14:paraId="6AA8DBC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0.9%</w:t>
            </w:r>
          </w:p>
        </w:tc>
        <w:tc>
          <w:tcPr>
            <w:tcW w:w="262" w:type="pct"/>
            <w:vMerge w:val="restart"/>
            <w:tcBorders>
              <w:top w:val="single" w:sz="4" w:space="0" w:color="auto"/>
              <w:left w:val="single" w:sz="4" w:space="0" w:color="auto"/>
              <w:bottom w:val="nil"/>
              <w:right w:val="single" w:sz="4" w:space="0" w:color="auto"/>
            </w:tcBorders>
            <w:shd w:val="clear" w:color="000000" w:fill="9DACFD"/>
            <w:noWrap/>
            <w:vAlign w:val="center"/>
            <w:hideMark/>
          </w:tcPr>
          <w:p w14:paraId="6B04835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0.4%</w:t>
            </w:r>
          </w:p>
        </w:tc>
      </w:tr>
      <w:tr w:rsidR="009C79ED" w:rsidRPr="008A21FD" w14:paraId="46DFCF49" w14:textId="77777777" w:rsidTr="003D0D94">
        <w:trPr>
          <w:trHeight w:val="197"/>
        </w:trPr>
        <w:tc>
          <w:tcPr>
            <w:tcW w:w="1206" w:type="pct"/>
            <w:tcBorders>
              <w:top w:val="nil"/>
              <w:left w:val="nil"/>
              <w:bottom w:val="nil"/>
              <w:right w:val="nil"/>
            </w:tcBorders>
            <w:shd w:val="clear" w:color="000000" w:fill="FFFFFF"/>
            <w:noWrap/>
            <w:vAlign w:val="bottom"/>
            <w:hideMark/>
          </w:tcPr>
          <w:p w14:paraId="0553D35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Cattle raising ha/player </w:t>
            </w:r>
          </w:p>
        </w:tc>
        <w:tc>
          <w:tcPr>
            <w:tcW w:w="554" w:type="pct"/>
            <w:tcBorders>
              <w:top w:val="nil"/>
              <w:left w:val="nil"/>
              <w:bottom w:val="nil"/>
              <w:right w:val="nil"/>
            </w:tcBorders>
            <w:shd w:val="clear" w:color="000000" w:fill="FFFFFF"/>
            <w:noWrap/>
            <w:vAlign w:val="bottom"/>
            <w:hideMark/>
          </w:tcPr>
          <w:p w14:paraId="7BDEB67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nil"/>
              <w:right w:val="nil"/>
            </w:tcBorders>
            <w:shd w:val="clear" w:color="000000" w:fill="FFFFFF"/>
            <w:noWrap/>
            <w:vAlign w:val="bottom"/>
            <w:hideMark/>
          </w:tcPr>
          <w:p w14:paraId="2A0B16F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067C3DC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nil"/>
              <w:right w:val="nil"/>
            </w:tcBorders>
            <w:shd w:val="clear" w:color="000000" w:fill="FFFFFF"/>
            <w:noWrap/>
            <w:vAlign w:val="bottom"/>
            <w:hideMark/>
          </w:tcPr>
          <w:p w14:paraId="675A921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nil"/>
              <w:right w:val="single" w:sz="4" w:space="0" w:color="auto"/>
            </w:tcBorders>
            <w:shd w:val="clear" w:color="000000" w:fill="FFFFFF"/>
            <w:noWrap/>
            <w:vAlign w:val="bottom"/>
            <w:hideMark/>
          </w:tcPr>
          <w:p w14:paraId="18A29EC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nil"/>
              <w:right w:val="nil"/>
            </w:tcBorders>
            <w:shd w:val="clear" w:color="000000" w:fill="FFFFFF"/>
            <w:noWrap/>
            <w:vAlign w:val="bottom"/>
            <w:hideMark/>
          </w:tcPr>
          <w:p w14:paraId="31B1CA6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0CAF8FC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nil"/>
              <w:right w:val="nil"/>
            </w:tcBorders>
            <w:shd w:val="clear" w:color="000000" w:fill="FFFFFF"/>
            <w:noWrap/>
            <w:vAlign w:val="bottom"/>
            <w:hideMark/>
          </w:tcPr>
          <w:p w14:paraId="462C0A3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2290543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32" w:type="pct"/>
            <w:vMerge/>
            <w:tcBorders>
              <w:top w:val="single" w:sz="4" w:space="0" w:color="auto"/>
              <w:left w:val="single" w:sz="4" w:space="0" w:color="auto"/>
              <w:bottom w:val="nil"/>
              <w:right w:val="single" w:sz="4" w:space="0" w:color="auto"/>
            </w:tcBorders>
            <w:vAlign w:val="center"/>
            <w:hideMark/>
          </w:tcPr>
          <w:p w14:paraId="15FBAE5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735B990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1C0A19C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4A8AB8C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0D34E7B6"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131FFC5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Cattle raising ha/player </w:t>
            </w:r>
          </w:p>
        </w:tc>
        <w:tc>
          <w:tcPr>
            <w:tcW w:w="554" w:type="pct"/>
            <w:tcBorders>
              <w:top w:val="nil"/>
              <w:left w:val="nil"/>
              <w:bottom w:val="single" w:sz="4" w:space="0" w:color="auto"/>
              <w:right w:val="nil"/>
            </w:tcBorders>
            <w:shd w:val="clear" w:color="000000" w:fill="FFFFFF"/>
            <w:noWrap/>
            <w:vAlign w:val="bottom"/>
            <w:hideMark/>
          </w:tcPr>
          <w:p w14:paraId="4D1F45E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Players</w:t>
            </w:r>
          </w:p>
        </w:tc>
        <w:tc>
          <w:tcPr>
            <w:tcW w:w="267" w:type="pct"/>
            <w:tcBorders>
              <w:top w:val="nil"/>
              <w:left w:val="single" w:sz="4" w:space="0" w:color="auto"/>
              <w:bottom w:val="single" w:sz="4" w:space="0" w:color="auto"/>
              <w:right w:val="nil"/>
            </w:tcBorders>
            <w:shd w:val="clear" w:color="000000" w:fill="9CACFE"/>
            <w:noWrap/>
            <w:vAlign w:val="bottom"/>
            <w:hideMark/>
          </w:tcPr>
          <w:p w14:paraId="43C99BA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AEA9EB"/>
            <w:noWrap/>
            <w:vAlign w:val="bottom"/>
            <w:hideMark/>
          </w:tcPr>
          <w:p w14:paraId="2864AB8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w:t>
            </w:r>
          </w:p>
        </w:tc>
        <w:tc>
          <w:tcPr>
            <w:tcW w:w="267" w:type="pct"/>
            <w:tcBorders>
              <w:top w:val="nil"/>
              <w:left w:val="single" w:sz="4" w:space="0" w:color="auto"/>
              <w:bottom w:val="single" w:sz="4" w:space="0" w:color="auto"/>
              <w:right w:val="nil"/>
            </w:tcBorders>
            <w:shd w:val="clear" w:color="000000" w:fill="C0A5D8"/>
            <w:noWrap/>
            <w:vAlign w:val="bottom"/>
            <w:hideMark/>
          </w:tcPr>
          <w:p w14:paraId="391663A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10</w:t>
            </w:r>
          </w:p>
        </w:tc>
        <w:tc>
          <w:tcPr>
            <w:tcW w:w="267" w:type="pct"/>
            <w:tcBorders>
              <w:top w:val="nil"/>
              <w:left w:val="nil"/>
              <w:bottom w:val="single" w:sz="4" w:space="0" w:color="auto"/>
              <w:right w:val="single" w:sz="4" w:space="0" w:color="auto"/>
            </w:tcBorders>
            <w:shd w:val="clear" w:color="000000" w:fill="CBA2CD"/>
            <w:noWrap/>
            <w:vAlign w:val="bottom"/>
            <w:hideMark/>
          </w:tcPr>
          <w:p w14:paraId="2AF96A7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13</w:t>
            </w:r>
          </w:p>
        </w:tc>
        <w:tc>
          <w:tcPr>
            <w:tcW w:w="267" w:type="pct"/>
            <w:tcBorders>
              <w:top w:val="nil"/>
              <w:left w:val="single" w:sz="4" w:space="0" w:color="auto"/>
              <w:bottom w:val="single" w:sz="4" w:space="0" w:color="auto"/>
              <w:right w:val="nil"/>
            </w:tcBorders>
            <w:shd w:val="clear" w:color="000000" w:fill="E19EB6"/>
            <w:noWrap/>
            <w:vAlign w:val="bottom"/>
            <w:hideMark/>
          </w:tcPr>
          <w:p w14:paraId="3D77041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19</w:t>
            </w:r>
          </w:p>
        </w:tc>
        <w:tc>
          <w:tcPr>
            <w:tcW w:w="267" w:type="pct"/>
            <w:tcBorders>
              <w:top w:val="nil"/>
              <w:left w:val="nil"/>
              <w:bottom w:val="single" w:sz="4" w:space="0" w:color="auto"/>
              <w:right w:val="single" w:sz="4" w:space="0" w:color="auto"/>
            </w:tcBorders>
            <w:shd w:val="clear" w:color="000000" w:fill="FF9797"/>
            <w:noWrap/>
            <w:vAlign w:val="bottom"/>
            <w:hideMark/>
          </w:tcPr>
          <w:p w14:paraId="19E3E50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27</w:t>
            </w:r>
          </w:p>
        </w:tc>
        <w:tc>
          <w:tcPr>
            <w:tcW w:w="267" w:type="pct"/>
            <w:tcBorders>
              <w:top w:val="nil"/>
              <w:left w:val="single" w:sz="4" w:space="0" w:color="auto"/>
              <w:bottom w:val="single" w:sz="4" w:space="0" w:color="auto"/>
              <w:right w:val="nil"/>
            </w:tcBorders>
            <w:shd w:val="clear" w:color="000000" w:fill="F49AA3"/>
            <w:noWrap/>
            <w:vAlign w:val="bottom"/>
            <w:hideMark/>
          </w:tcPr>
          <w:p w14:paraId="56D62A1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24</w:t>
            </w:r>
          </w:p>
        </w:tc>
        <w:tc>
          <w:tcPr>
            <w:tcW w:w="267" w:type="pct"/>
            <w:tcBorders>
              <w:top w:val="nil"/>
              <w:left w:val="nil"/>
              <w:bottom w:val="single" w:sz="4" w:space="0" w:color="auto"/>
              <w:right w:val="single" w:sz="4" w:space="0" w:color="auto"/>
            </w:tcBorders>
            <w:shd w:val="clear" w:color="000000" w:fill="EC9BAB"/>
            <w:noWrap/>
            <w:vAlign w:val="bottom"/>
            <w:hideMark/>
          </w:tcPr>
          <w:p w14:paraId="711A7BF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22</w:t>
            </w:r>
          </w:p>
        </w:tc>
        <w:tc>
          <w:tcPr>
            <w:tcW w:w="232" w:type="pct"/>
            <w:vMerge/>
            <w:tcBorders>
              <w:top w:val="single" w:sz="4" w:space="0" w:color="auto"/>
              <w:left w:val="single" w:sz="4" w:space="0" w:color="auto"/>
              <w:bottom w:val="nil"/>
              <w:right w:val="single" w:sz="4" w:space="0" w:color="auto"/>
            </w:tcBorders>
            <w:vAlign w:val="center"/>
            <w:hideMark/>
          </w:tcPr>
          <w:p w14:paraId="2011AB7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60EC934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6EDB05D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637B533B"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4F2EAB1C" w14:textId="77777777" w:rsidTr="003D0D94">
        <w:trPr>
          <w:trHeight w:val="197"/>
        </w:trPr>
        <w:tc>
          <w:tcPr>
            <w:tcW w:w="1206" w:type="pct"/>
            <w:tcBorders>
              <w:top w:val="nil"/>
              <w:left w:val="nil"/>
              <w:bottom w:val="nil"/>
              <w:right w:val="nil"/>
            </w:tcBorders>
            <w:shd w:val="clear" w:color="000000" w:fill="FFFFFF"/>
            <w:noWrap/>
            <w:vAlign w:val="bottom"/>
            <w:hideMark/>
          </w:tcPr>
          <w:p w14:paraId="41A9EC7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Agroforestry ha/player </w:t>
            </w:r>
          </w:p>
        </w:tc>
        <w:tc>
          <w:tcPr>
            <w:tcW w:w="554" w:type="pct"/>
            <w:tcBorders>
              <w:top w:val="nil"/>
              <w:left w:val="nil"/>
              <w:bottom w:val="nil"/>
              <w:right w:val="nil"/>
            </w:tcBorders>
            <w:shd w:val="clear" w:color="000000" w:fill="FFFFFF"/>
            <w:noWrap/>
            <w:vAlign w:val="bottom"/>
            <w:hideMark/>
          </w:tcPr>
          <w:p w14:paraId="2EE13F5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1246AEB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3CAA57D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6DF96C8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14C5A6E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7DA0AB6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17DBA2A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w:t>
            </w:r>
          </w:p>
        </w:tc>
        <w:tc>
          <w:tcPr>
            <w:tcW w:w="267" w:type="pct"/>
            <w:tcBorders>
              <w:top w:val="nil"/>
              <w:left w:val="nil"/>
              <w:bottom w:val="nil"/>
              <w:right w:val="nil"/>
            </w:tcBorders>
            <w:shd w:val="clear" w:color="000000" w:fill="FFFFFF"/>
            <w:noWrap/>
            <w:vAlign w:val="bottom"/>
            <w:hideMark/>
          </w:tcPr>
          <w:p w14:paraId="5FFC72D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2.2</w:t>
            </w:r>
          </w:p>
        </w:tc>
        <w:tc>
          <w:tcPr>
            <w:tcW w:w="267" w:type="pct"/>
            <w:tcBorders>
              <w:top w:val="nil"/>
              <w:left w:val="nil"/>
              <w:bottom w:val="nil"/>
              <w:right w:val="single" w:sz="4" w:space="0" w:color="auto"/>
            </w:tcBorders>
            <w:shd w:val="clear" w:color="000000" w:fill="FFFFFF"/>
            <w:noWrap/>
            <w:vAlign w:val="bottom"/>
            <w:hideMark/>
          </w:tcPr>
          <w:p w14:paraId="72CE20C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2.4</w:t>
            </w:r>
          </w:p>
        </w:tc>
        <w:tc>
          <w:tcPr>
            <w:tcW w:w="232" w:type="pct"/>
            <w:vMerge w:val="restart"/>
            <w:tcBorders>
              <w:top w:val="single" w:sz="4" w:space="0" w:color="auto"/>
              <w:left w:val="single" w:sz="4" w:space="0" w:color="auto"/>
              <w:bottom w:val="nil"/>
              <w:right w:val="single" w:sz="4" w:space="0" w:color="auto"/>
            </w:tcBorders>
            <w:shd w:val="clear" w:color="000000" w:fill="A5ABF5"/>
            <w:noWrap/>
            <w:vAlign w:val="center"/>
            <w:hideMark/>
          </w:tcPr>
          <w:p w14:paraId="68CB81F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1.2%</w:t>
            </w:r>
          </w:p>
        </w:tc>
        <w:tc>
          <w:tcPr>
            <w:tcW w:w="389" w:type="pct"/>
            <w:vMerge w:val="restart"/>
            <w:tcBorders>
              <w:top w:val="single" w:sz="4" w:space="0" w:color="auto"/>
              <w:left w:val="single" w:sz="4" w:space="0" w:color="auto"/>
              <w:bottom w:val="nil"/>
              <w:right w:val="single" w:sz="4" w:space="0" w:color="auto"/>
            </w:tcBorders>
            <w:shd w:val="clear" w:color="000000" w:fill="9EACFC"/>
            <w:noWrap/>
            <w:vAlign w:val="center"/>
            <w:hideMark/>
          </w:tcPr>
          <w:p w14:paraId="6246230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0.6%</w:t>
            </w:r>
          </w:p>
        </w:tc>
        <w:tc>
          <w:tcPr>
            <w:tcW w:w="220" w:type="pct"/>
            <w:vMerge w:val="restart"/>
            <w:tcBorders>
              <w:top w:val="single" w:sz="4" w:space="0" w:color="auto"/>
              <w:left w:val="single" w:sz="4" w:space="0" w:color="auto"/>
              <w:bottom w:val="nil"/>
              <w:right w:val="single" w:sz="4" w:space="0" w:color="auto"/>
            </w:tcBorders>
            <w:shd w:val="clear" w:color="000000" w:fill="9CACFE"/>
            <w:noWrap/>
            <w:vAlign w:val="center"/>
            <w:hideMark/>
          </w:tcPr>
          <w:p w14:paraId="37BA506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0.5%</w:t>
            </w:r>
          </w:p>
        </w:tc>
        <w:tc>
          <w:tcPr>
            <w:tcW w:w="262" w:type="pct"/>
            <w:vMerge w:val="restart"/>
            <w:tcBorders>
              <w:top w:val="single" w:sz="4" w:space="0" w:color="auto"/>
              <w:left w:val="single" w:sz="4" w:space="0" w:color="auto"/>
              <w:bottom w:val="nil"/>
              <w:right w:val="single" w:sz="4" w:space="0" w:color="auto"/>
            </w:tcBorders>
            <w:shd w:val="clear" w:color="000000" w:fill="A0ACFA"/>
            <w:noWrap/>
            <w:vAlign w:val="center"/>
            <w:hideMark/>
          </w:tcPr>
          <w:p w14:paraId="01AC6F1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0.9%</w:t>
            </w:r>
          </w:p>
        </w:tc>
      </w:tr>
      <w:tr w:rsidR="009C79ED" w:rsidRPr="008A21FD" w14:paraId="07FC2BA0" w14:textId="77777777" w:rsidTr="003D0D94">
        <w:trPr>
          <w:trHeight w:val="197"/>
        </w:trPr>
        <w:tc>
          <w:tcPr>
            <w:tcW w:w="1206" w:type="pct"/>
            <w:tcBorders>
              <w:top w:val="nil"/>
              <w:left w:val="nil"/>
              <w:bottom w:val="nil"/>
              <w:right w:val="nil"/>
            </w:tcBorders>
            <w:shd w:val="clear" w:color="000000" w:fill="FFFFFF"/>
            <w:noWrap/>
            <w:vAlign w:val="bottom"/>
            <w:hideMark/>
          </w:tcPr>
          <w:p w14:paraId="4C671E4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Agroforestry ha/player </w:t>
            </w:r>
          </w:p>
        </w:tc>
        <w:tc>
          <w:tcPr>
            <w:tcW w:w="554" w:type="pct"/>
            <w:tcBorders>
              <w:top w:val="nil"/>
              <w:left w:val="nil"/>
              <w:bottom w:val="nil"/>
              <w:right w:val="nil"/>
            </w:tcBorders>
            <w:shd w:val="clear" w:color="000000" w:fill="FFFFFF"/>
            <w:noWrap/>
            <w:vAlign w:val="bottom"/>
            <w:hideMark/>
          </w:tcPr>
          <w:p w14:paraId="2B0150C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nil"/>
              <w:right w:val="nil"/>
            </w:tcBorders>
            <w:shd w:val="clear" w:color="000000" w:fill="FFFFFF"/>
            <w:noWrap/>
            <w:vAlign w:val="bottom"/>
            <w:hideMark/>
          </w:tcPr>
          <w:p w14:paraId="6C83B01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130824A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3A71CAB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3A7BB2D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3688B77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35F28C5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34FEF67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0.1</w:t>
            </w:r>
          </w:p>
        </w:tc>
        <w:tc>
          <w:tcPr>
            <w:tcW w:w="267" w:type="pct"/>
            <w:tcBorders>
              <w:top w:val="nil"/>
              <w:left w:val="nil"/>
              <w:bottom w:val="nil"/>
              <w:right w:val="single" w:sz="4" w:space="0" w:color="auto"/>
            </w:tcBorders>
            <w:shd w:val="clear" w:color="000000" w:fill="FFFFFF"/>
            <w:noWrap/>
            <w:vAlign w:val="bottom"/>
            <w:hideMark/>
          </w:tcPr>
          <w:p w14:paraId="34412B2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32" w:type="pct"/>
            <w:vMerge/>
            <w:tcBorders>
              <w:top w:val="single" w:sz="4" w:space="0" w:color="auto"/>
              <w:left w:val="single" w:sz="4" w:space="0" w:color="auto"/>
              <w:bottom w:val="nil"/>
              <w:right w:val="single" w:sz="4" w:space="0" w:color="auto"/>
            </w:tcBorders>
            <w:vAlign w:val="center"/>
            <w:hideMark/>
          </w:tcPr>
          <w:p w14:paraId="4321A321"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7C7BFDA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3BBEF99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287ABEF3"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09FDAB47"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7022473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Agroforestry ha/player </w:t>
            </w:r>
          </w:p>
        </w:tc>
        <w:tc>
          <w:tcPr>
            <w:tcW w:w="554" w:type="pct"/>
            <w:tcBorders>
              <w:top w:val="nil"/>
              <w:left w:val="nil"/>
              <w:bottom w:val="single" w:sz="4" w:space="0" w:color="auto"/>
              <w:right w:val="nil"/>
            </w:tcBorders>
            <w:shd w:val="clear" w:color="000000" w:fill="FFFFFF"/>
            <w:noWrap/>
            <w:vAlign w:val="bottom"/>
            <w:hideMark/>
          </w:tcPr>
          <w:p w14:paraId="6E128AED"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Players</w:t>
            </w:r>
          </w:p>
        </w:tc>
        <w:tc>
          <w:tcPr>
            <w:tcW w:w="267" w:type="pct"/>
            <w:tcBorders>
              <w:top w:val="nil"/>
              <w:left w:val="single" w:sz="4" w:space="0" w:color="auto"/>
              <w:bottom w:val="single" w:sz="4" w:space="0" w:color="auto"/>
              <w:right w:val="nil"/>
            </w:tcBorders>
            <w:shd w:val="clear" w:color="000000" w:fill="9CACFE"/>
            <w:noWrap/>
            <w:vAlign w:val="bottom"/>
            <w:hideMark/>
          </w:tcPr>
          <w:p w14:paraId="58689BC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9CACFE"/>
            <w:noWrap/>
            <w:vAlign w:val="bottom"/>
            <w:hideMark/>
          </w:tcPr>
          <w:p w14:paraId="402E3BD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single" w:sz="4" w:space="0" w:color="auto"/>
              <w:bottom w:val="single" w:sz="4" w:space="0" w:color="auto"/>
              <w:right w:val="nil"/>
            </w:tcBorders>
            <w:shd w:val="clear" w:color="000000" w:fill="9CACFE"/>
            <w:noWrap/>
            <w:vAlign w:val="bottom"/>
            <w:hideMark/>
          </w:tcPr>
          <w:p w14:paraId="48B9EF8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9CACFE"/>
            <w:noWrap/>
            <w:vAlign w:val="bottom"/>
            <w:hideMark/>
          </w:tcPr>
          <w:p w14:paraId="2026309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single" w:sz="4" w:space="0" w:color="auto"/>
              <w:bottom w:val="single" w:sz="4" w:space="0" w:color="auto"/>
              <w:right w:val="nil"/>
            </w:tcBorders>
            <w:shd w:val="clear" w:color="000000" w:fill="9CACFE"/>
            <w:noWrap/>
            <w:vAlign w:val="bottom"/>
            <w:hideMark/>
          </w:tcPr>
          <w:p w14:paraId="7423971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9EACFC"/>
            <w:noWrap/>
            <w:vAlign w:val="bottom"/>
            <w:hideMark/>
          </w:tcPr>
          <w:p w14:paraId="1468B6C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w:t>
            </w:r>
          </w:p>
        </w:tc>
        <w:tc>
          <w:tcPr>
            <w:tcW w:w="267" w:type="pct"/>
            <w:tcBorders>
              <w:top w:val="nil"/>
              <w:left w:val="single" w:sz="4" w:space="0" w:color="auto"/>
              <w:bottom w:val="single" w:sz="4" w:space="0" w:color="auto"/>
              <w:right w:val="nil"/>
            </w:tcBorders>
            <w:shd w:val="clear" w:color="000000" w:fill="FF9797"/>
            <w:noWrap/>
            <w:vAlign w:val="bottom"/>
            <w:hideMark/>
          </w:tcPr>
          <w:p w14:paraId="1038032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39</w:t>
            </w:r>
          </w:p>
        </w:tc>
        <w:tc>
          <w:tcPr>
            <w:tcW w:w="267" w:type="pct"/>
            <w:tcBorders>
              <w:top w:val="nil"/>
              <w:left w:val="nil"/>
              <w:bottom w:val="single" w:sz="4" w:space="0" w:color="auto"/>
              <w:right w:val="single" w:sz="4" w:space="0" w:color="auto"/>
            </w:tcBorders>
            <w:shd w:val="clear" w:color="000000" w:fill="FC989A"/>
            <w:noWrap/>
            <w:vAlign w:val="bottom"/>
            <w:hideMark/>
          </w:tcPr>
          <w:p w14:paraId="4FDCA38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38</w:t>
            </w:r>
          </w:p>
        </w:tc>
        <w:tc>
          <w:tcPr>
            <w:tcW w:w="232" w:type="pct"/>
            <w:vMerge/>
            <w:tcBorders>
              <w:top w:val="single" w:sz="4" w:space="0" w:color="auto"/>
              <w:left w:val="single" w:sz="4" w:space="0" w:color="auto"/>
              <w:bottom w:val="nil"/>
              <w:right w:val="single" w:sz="4" w:space="0" w:color="auto"/>
            </w:tcBorders>
            <w:vAlign w:val="center"/>
            <w:hideMark/>
          </w:tcPr>
          <w:p w14:paraId="5E79BDF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7F79A3B7"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788A8E66"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7685E70C"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2CA78C3A" w14:textId="77777777" w:rsidTr="003D0D94">
        <w:trPr>
          <w:trHeight w:val="197"/>
        </w:trPr>
        <w:tc>
          <w:tcPr>
            <w:tcW w:w="1206" w:type="pct"/>
            <w:tcBorders>
              <w:top w:val="nil"/>
              <w:left w:val="nil"/>
              <w:bottom w:val="nil"/>
              <w:right w:val="nil"/>
            </w:tcBorders>
            <w:shd w:val="clear" w:color="000000" w:fill="FFFFFF"/>
            <w:noWrap/>
            <w:vAlign w:val="bottom"/>
            <w:hideMark/>
          </w:tcPr>
          <w:p w14:paraId="63A07644"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Conservation ha/player </w:t>
            </w:r>
          </w:p>
        </w:tc>
        <w:tc>
          <w:tcPr>
            <w:tcW w:w="554" w:type="pct"/>
            <w:tcBorders>
              <w:top w:val="nil"/>
              <w:left w:val="nil"/>
              <w:bottom w:val="nil"/>
              <w:right w:val="nil"/>
            </w:tcBorders>
            <w:shd w:val="clear" w:color="000000" w:fill="FFFFFF"/>
            <w:noWrap/>
            <w:vAlign w:val="bottom"/>
            <w:hideMark/>
          </w:tcPr>
          <w:p w14:paraId="1DE606B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Average</w:t>
            </w:r>
          </w:p>
        </w:tc>
        <w:tc>
          <w:tcPr>
            <w:tcW w:w="267" w:type="pct"/>
            <w:tcBorders>
              <w:top w:val="nil"/>
              <w:left w:val="single" w:sz="4" w:space="0" w:color="auto"/>
              <w:bottom w:val="nil"/>
              <w:right w:val="nil"/>
            </w:tcBorders>
            <w:shd w:val="clear" w:color="000000" w:fill="FFFFFF"/>
            <w:noWrap/>
            <w:vAlign w:val="bottom"/>
            <w:hideMark/>
          </w:tcPr>
          <w:p w14:paraId="1C9D5A0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5B9472F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690AA00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57AA1EE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346FA4F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3.3</w:t>
            </w:r>
          </w:p>
        </w:tc>
        <w:tc>
          <w:tcPr>
            <w:tcW w:w="267" w:type="pct"/>
            <w:tcBorders>
              <w:top w:val="nil"/>
              <w:left w:val="nil"/>
              <w:bottom w:val="nil"/>
              <w:right w:val="single" w:sz="4" w:space="0" w:color="auto"/>
            </w:tcBorders>
            <w:shd w:val="clear" w:color="000000" w:fill="FFFFFF"/>
            <w:noWrap/>
            <w:vAlign w:val="bottom"/>
            <w:hideMark/>
          </w:tcPr>
          <w:p w14:paraId="3A192C1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3.3</w:t>
            </w:r>
          </w:p>
        </w:tc>
        <w:tc>
          <w:tcPr>
            <w:tcW w:w="267" w:type="pct"/>
            <w:tcBorders>
              <w:top w:val="nil"/>
              <w:left w:val="nil"/>
              <w:bottom w:val="nil"/>
              <w:right w:val="nil"/>
            </w:tcBorders>
            <w:shd w:val="clear" w:color="000000" w:fill="FFFFFF"/>
            <w:noWrap/>
            <w:vAlign w:val="bottom"/>
            <w:hideMark/>
          </w:tcPr>
          <w:p w14:paraId="72BC5DD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3F680C5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32" w:type="pct"/>
            <w:vMerge w:val="restart"/>
            <w:tcBorders>
              <w:top w:val="single" w:sz="4" w:space="0" w:color="auto"/>
              <w:left w:val="single" w:sz="4" w:space="0" w:color="auto"/>
              <w:bottom w:val="nil"/>
              <w:right w:val="single" w:sz="4" w:space="0" w:color="auto"/>
            </w:tcBorders>
            <w:shd w:val="clear" w:color="000000" w:fill="9CACFE"/>
            <w:noWrap/>
            <w:vAlign w:val="center"/>
            <w:hideMark/>
          </w:tcPr>
          <w:p w14:paraId="15AF4C4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0.7%</w:t>
            </w:r>
          </w:p>
        </w:tc>
        <w:tc>
          <w:tcPr>
            <w:tcW w:w="389" w:type="pct"/>
            <w:vMerge w:val="restart"/>
            <w:tcBorders>
              <w:top w:val="single" w:sz="4" w:space="0" w:color="auto"/>
              <w:left w:val="single" w:sz="4" w:space="0" w:color="auto"/>
              <w:bottom w:val="nil"/>
              <w:right w:val="single" w:sz="4" w:space="0" w:color="auto"/>
            </w:tcBorders>
            <w:shd w:val="clear" w:color="000000" w:fill="A4ABF6"/>
            <w:noWrap/>
            <w:vAlign w:val="center"/>
            <w:hideMark/>
          </w:tcPr>
          <w:p w14:paraId="010E7A12"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1.8%</w:t>
            </w:r>
          </w:p>
        </w:tc>
        <w:tc>
          <w:tcPr>
            <w:tcW w:w="220" w:type="pct"/>
            <w:vMerge w:val="restart"/>
            <w:tcBorders>
              <w:top w:val="single" w:sz="4" w:space="0" w:color="auto"/>
              <w:left w:val="single" w:sz="4" w:space="0" w:color="auto"/>
              <w:bottom w:val="nil"/>
              <w:right w:val="single" w:sz="4" w:space="0" w:color="auto"/>
            </w:tcBorders>
            <w:shd w:val="clear" w:color="000000" w:fill="9CACFE"/>
            <w:noWrap/>
            <w:vAlign w:val="center"/>
            <w:hideMark/>
          </w:tcPr>
          <w:p w14:paraId="236DA71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0.5%</w:t>
            </w:r>
          </w:p>
        </w:tc>
        <w:tc>
          <w:tcPr>
            <w:tcW w:w="262" w:type="pct"/>
            <w:vMerge w:val="restart"/>
            <w:tcBorders>
              <w:top w:val="single" w:sz="4" w:space="0" w:color="auto"/>
              <w:left w:val="single" w:sz="4" w:space="0" w:color="auto"/>
              <w:bottom w:val="nil"/>
              <w:right w:val="single" w:sz="4" w:space="0" w:color="auto"/>
            </w:tcBorders>
            <w:shd w:val="clear" w:color="000000" w:fill="A5ABF5"/>
            <w:noWrap/>
            <w:vAlign w:val="center"/>
            <w:hideMark/>
          </w:tcPr>
          <w:p w14:paraId="40AFA05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1.8%</w:t>
            </w:r>
          </w:p>
        </w:tc>
      </w:tr>
      <w:tr w:rsidR="009C79ED" w:rsidRPr="008A21FD" w14:paraId="7CD2EF8B" w14:textId="77777777" w:rsidTr="003D0D94">
        <w:trPr>
          <w:trHeight w:val="197"/>
        </w:trPr>
        <w:tc>
          <w:tcPr>
            <w:tcW w:w="1206" w:type="pct"/>
            <w:tcBorders>
              <w:top w:val="nil"/>
              <w:left w:val="nil"/>
              <w:bottom w:val="nil"/>
              <w:right w:val="nil"/>
            </w:tcBorders>
            <w:shd w:val="clear" w:color="000000" w:fill="FFFFFF"/>
            <w:noWrap/>
            <w:vAlign w:val="bottom"/>
            <w:hideMark/>
          </w:tcPr>
          <w:p w14:paraId="32BB620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Conservation ha/player </w:t>
            </w:r>
          </w:p>
        </w:tc>
        <w:tc>
          <w:tcPr>
            <w:tcW w:w="554" w:type="pct"/>
            <w:tcBorders>
              <w:top w:val="nil"/>
              <w:left w:val="nil"/>
              <w:bottom w:val="nil"/>
              <w:right w:val="nil"/>
            </w:tcBorders>
            <w:shd w:val="clear" w:color="000000" w:fill="FFFFFF"/>
            <w:noWrap/>
            <w:vAlign w:val="bottom"/>
            <w:hideMark/>
          </w:tcPr>
          <w:p w14:paraId="59ACF2B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Standard Error</w:t>
            </w:r>
          </w:p>
        </w:tc>
        <w:tc>
          <w:tcPr>
            <w:tcW w:w="267" w:type="pct"/>
            <w:tcBorders>
              <w:top w:val="nil"/>
              <w:left w:val="single" w:sz="4" w:space="0" w:color="auto"/>
              <w:bottom w:val="nil"/>
              <w:right w:val="nil"/>
            </w:tcBorders>
            <w:shd w:val="clear" w:color="000000" w:fill="FFFFFF"/>
            <w:noWrap/>
            <w:vAlign w:val="bottom"/>
            <w:hideMark/>
          </w:tcPr>
          <w:p w14:paraId="5AE87BEC"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23E6E8F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6C8462E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2DD459C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nil"/>
            </w:tcBorders>
            <w:shd w:val="clear" w:color="000000" w:fill="FFFFFF"/>
            <w:noWrap/>
            <w:vAlign w:val="bottom"/>
            <w:hideMark/>
          </w:tcPr>
          <w:p w14:paraId="46859B0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single" w:sz="4" w:space="0" w:color="auto"/>
            </w:tcBorders>
            <w:shd w:val="clear" w:color="000000" w:fill="FFFFFF"/>
            <w:noWrap/>
            <w:vAlign w:val="bottom"/>
            <w:hideMark/>
          </w:tcPr>
          <w:p w14:paraId="0E997D6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0.2</w:t>
            </w:r>
          </w:p>
        </w:tc>
        <w:tc>
          <w:tcPr>
            <w:tcW w:w="267" w:type="pct"/>
            <w:tcBorders>
              <w:top w:val="nil"/>
              <w:left w:val="nil"/>
              <w:bottom w:val="nil"/>
              <w:right w:val="nil"/>
            </w:tcBorders>
            <w:shd w:val="clear" w:color="000000" w:fill="FFFFFF"/>
            <w:noWrap/>
            <w:vAlign w:val="bottom"/>
            <w:hideMark/>
          </w:tcPr>
          <w:p w14:paraId="316C25F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67" w:type="pct"/>
            <w:tcBorders>
              <w:top w:val="nil"/>
              <w:left w:val="nil"/>
              <w:bottom w:val="nil"/>
              <w:right w:val="single" w:sz="4" w:space="0" w:color="auto"/>
            </w:tcBorders>
            <w:shd w:val="clear" w:color="000000" w:fill="FFFFFF"/>
            <w:noWrap/>
            <w:vAlign w:val="bottom"/>
            <w:hideMark/>
          </w:tcPr>
          <w:p w14:paraId="1CFA51C0"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N/A</w:t>
            </w:r>
          </w:p>
        </w:tc>
        <w:tc>
          <w:tcPr>
            <w:tcW w:w="232" w:type="pct"/>
            <w:vMerge/>
            <w:tcBorders>
              <w:top w:val="single" w:sz="4" w:space="0" w:color="auto"/>
              <w:left w:val="single" w:sz="4" w:space="0" w:color="auto"/>
              <w:bottom w:val="nil"/>
              <w:right w:val="single" w:sz="4" w:space="0" w:color="auto"/>
            </w:tcBorders>
            <w:vAlign w:val="center"/>
            <w:hideMark/>
          </w:tcPr>
          <w:p w14:paraId="4A1EE95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1EEBCB5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56E381D2"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70F8333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661884FE"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433CAAD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 xml:space="preserve">Conservation ha/player </w:t>
            </w:r>
          </w:p>
        </w:tc>
        <w:tc>
          <w:tcPr>
            <w:tcW w:w="554" w:type="pct"/>
            <w:tcBorders>
              <w:top w:val="nil"/>
              <w:left w:val="nil"/>
              <w:bottom w:val="single" w:sz="4" w:space="0" w:color="auto"/>
              <w:right w:val="nil"/>
            </w:tcBorders>
            <w:shd w:val="clear" w:color="000000" w:fill="FFFFFF"/>
            <w:noWrap/>
            <w:vAlign w:val="bottom"/>
            <w:hideMark/>
          </w:tcPr>
          <w:p w14:paraId="09730A59"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Players</w:t>
            </w:r>
          </w:p>
        </w:tc>
        <w:tc>
          <w:tcPr>
            <w:tcW w:w="267" w:type="pct"/>
            <w:tcBorders>
              <w:top w:val="nil"/>
              <w:left w:val="single" w:sz="4" w:space="0" w:color="auto"/>
              <w:bottom w:val="single" w:sz="4" w:space="0" w:color="auto"/>
              <w:right w:val="nil"/>
            </w:tcBorders>
            <w:shd w:val="clear" w:color="000000" w:fill="9CACFE"/>
            <w:noWrap/>
            <w:vAlign w:val="bottom"/>
            <w:hideMark/>
          </w:tcPr>
          <w:p w14:paraId="1D609EB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9CACFE"/>
            <w:noWrap/>
            <w:vAlign w:val="bottom"/>
            <w:hideMark/>
          </w:tcPr>
          <w:p w14:paraId="1EB4EC8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single" w:sz="4" w:space="0" w:color="auto"/>
              <w:bottom w:val="single" w:sz="4" w:space="0" w:color="auto"/>
              <w:right w:val="nil"/>
            </w:tcBorders>
            <w:shd w:val="clear" w:color="000000" w:fill="9CACFE"/>
            <w:noWrap/>
            <w:vAlign w:val="bottom"/>
            <w:hideMark/>
          </w:tcPr>
          <w:p w14:paraId="1DE1E28A"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9CACFE"/>
            <w:noWrap/>
            <w:vAlign w:val="bottom"/>
            <w:hideMark/>
          </w:tcPr>
          <w:p w14:paraId="7DBC7B2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single" w:sz="4" w:space="0" w:color="auto"/>
              <w:bottom w:val="single" w:sz="4" w:space="0" w:color="auto"/>
              <w:right w:val="nil"/>
            </w:tcBorders>
            <w:shd w:val="clear" w:color="000000" w:fill="FF9797"/>
            <w:noWrap/>
            <w:vAlign w:val="bottom"/>
            <w:hideMark/>
          </w:tcPr>
          <w:p w14:paraId="42CDA21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40</w:t>
            </w:r>
          </w:p>
        </w:tc>
        <w:tc>
          <w:tcPr>
            <w:tcW w:w="267" w:type="pct"/>
            <w:tcBorders>
              <w:top w:val="nil"/>
              <w:left w:val="nil"/>
              <w:bottom w:val="single" w:sz="4" w:space="0" w:color="auto"/>
              <w:right w:val="single" w:sz="4" w:space="0" w:color="auto"/>
            </w:tcBorders>
            <w:shd w:val="clear" w:color="000000" w:fill="FF9797"/>
            <w:noWrap/>
            <w:vAlign w:val="bottom"/>
            <w:hideMark/>
          </w:tcPr>
          <w:p w14:paraId="65D14B0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40</w:t>
            </w:r>
          </w:p>
        </w:tc>
        <w:tc>
          <w:tcPr>
            <w:tcW w:w="267" w:type="pct"/>
            <w:tcBorders>
              <w:top w:val="nil"/>
              <w:left w:val="single" w:sz="4" w:space="0" w:color="auto"/>
              <w:bottom w:val="single" w:sz="4" w:space="0" w:color="auto"/>
              <w:right w:val="nil"/>
            </w:tcBorders>
            <w:shd w:val="clear" w:color="000000" w:fill="9CACFE"/>
            <w:noWrap/>
            <w:vAlign w:val="bottom"/>
            <w:hideMark/>
          </w:tcPr>
          <w:p w14:paraId="2937A46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9CACFE"/>
            <w:noWrap/>
            <w:vAlign w:val="bottom"/>
            <w:hideMark/>
          </w:tcPr>
          <w:p w14:paraId="56ABF0D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32" w:type="pct"/>
            <w:vMerge/>
            <w:tcBorders>
              <w:top w:val="single" w:sz="4" w:space="0" w:color="auto"/>
              <w:left w:val="single" w:sz="4" w:space="0" w:color="auto"/>
              <w:bottom w:val="nil"/>
              <w:right w:val="single" w:sz="4" w:space="0" w:color="auto"/>
            </w:tcBorders>
            <w:vAlign w:val="center"/>
            <w:hideMark/>
          </w:tcPr>
          <w:p w14:paraId="1D4362F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389" w:type="pct"/>
            <w:vMerge/>
            <w:tcBorders>
              <w:top w:val="single" w:sz="4" w:space="0" w:color="auto"/>
              <w:left w:val="single" w:sz="4" w:space="0" w:color="auto"/>
              <w:bottom w:val="nil"/>
              <w:right w:val="single" w:sz="4" w:space="0" w:color="auto"/>
            </w:tcBorders>
            <w:vAlign w:val="center"/>
            <w:hideMark/>
          </w:tcPr>
          <w:p w14:paraId="3D39598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20" w:type="pct"/>
            <w:vMerge/>
            <w:tcBorders>
              <w:top w:val="single" w:sz="4" w:space="0" w:color="auto"/>
              <w:left w:val="single" w:sz="4" w:space="0" w:color="auto"/>
              <w:bottom w:val="nil"/>
              <w:right w:val="single" w:sz="4" w:space="0" w:color="auto"/>
            </w:tcBorders>
            <w:vAlign w:val="center"/>
            <w:hideMark/>
          </w:tcPr>
          <w:p w14:paraId="5C2D67AA"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c>
          <w:tcPr>
            <w:tcW w:w="262" w:type="pct"/>
            <w:vMerge/>
            <w:tcBorders>
              <w:top w:val="single" w:sz="4" w:space="0" w:color="auto"/>
              <w:left w:val="single" w:sz="4" w:space="0" w:color="auto"/>
              <w:bottom w:val="nil"/>
              <w:right w:val="single" w:sz="4" w:space="0" w:color="auto"/>
            </w:tcBorders>
            <w:vAlign w:val="center"/>
            <w:hideMark/>
          </w:tcPr>
          <w:p w14:paraId="54EEBEBF"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p>
        </w:tc>
      </w:tr>
      <w:tr w:rsidR="009C79ED" w:rsidRPr="008A21FD" w14:paraId="6488EF1B"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55B2FBC8"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Unmanaged forest</w:t>
            </w:r>
          </w:p>
        </w:tc>
        <w:tc>
          <w:tcPr>
            <w:tcW w:w="554" w:type="pct"/>
            <w:tcBorders>
              <w:top w:val="nil"/>
              <w:left w:val="nil"/>
              <w:bottom w:val="single" w:sz="4" w:space="0" w:color="auto"/>
              <w:right w:val="nil"/>
            </w:tcBorders>
            <w:shd w:val="clear" w:color="000000" w:fill="FFFFFF"/>
            <w:noWrap/>
            <w:vAlign w:val="bottom"/>
            <w:hideMark/>
          </w:tcPr>
          <w:p w14:paraId="4E721CFE"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Total per turn</w:t>
            </w:r>
          </w:p>
        </w:tc>
        <w:tc>
          <w:tcPr>
            <w:tcW w:w="267" w:type="pct"/>
            <w:tcBorders>
              <w:top w:val="nil"/>
              <w:left w:val="single" w:sz="4" w:space="0" w:color="auto"/>
              <w:bottom w:val="single" w:sz="4" w:space="0" w:color="auto"/>
              <w:right w:val="nil"/>
            </w:tcBorders>
            <w:shd w:val="clear" w:color="000000" w:fill="FFFFFF"/>
            <w:noWrap/>
            <w:vAlign w:val="bottom"/>
            <w:hideMark/>
          </w:tcPr>
          <w:p w14:paraId="0ACF275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581</w:t>
            </w:r>
          </w:p>
        </w:tc>
        <w:tc>
          <w:tcPr>
            <w:tcW w:w="267" w:type="pct"/>
            <w:tcBorders>
              <w:top w:val="nil"/>
              <w:left w:val="nil"/>
              <w:bottom w:val="single" w:sz="4" w:space="0" w:color="auto"/>
              <w:right w:val="single" w:sz="4" w:space="0" w:color="auto"/>
            </w:tcBorders>
            <w:shd w:val="clear" w:color="000000" w:fill="FFFFFF"/>
            <w:noWrap/>
            <w:vAlign w:val="bottom"/>
            <w:hideMark/>
          </w:tcPr>
          <w:p w14:paraId="48254A76"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511</w:t>
            </w:r>
          </w:p>
        </w:tc>
        <w:tc>
          <w:tcPr>
            <w:tcW w:w="267" w:type="pct"/>
            <w:tcBorders>
              <w:top w:val="nil"/>
              <w:left w:val="nil"/>
              <w:bottom w:val="single" w:sz="4" w:space="0" w:color="auto"/>
              <w:right w:val="nil"/>
            </w:tcBorders>
            <w:shd w:val="clear" w:color="000000" w:fill="FFFFFF"/>
            <w:noWrap/>
            <w:vAlign w:val="bottom"/>
            <w:hideMark/>
          </w:tcPr>
          <w:p w14:paraId="59A6757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454</w:t>
            </w:r>
          </w:p>
        </w:tc>
        <w:tc>
          <w:tcPr>
            <w:tcW w:w="267" w:type="pct"/>
            <w:tcBorders>
              <w:top w:val="nil"/>
              <w:left w:val="nil"/>
              <w:bottom w:val="single" w:sz="4" w:space="0" w:color="auto"/>
              <w:right w:val="single" w:sz="4" w:space="0" w:color="auto"/>
            </w:tcBorders>
            <w:shd w:val="clear" w:color="000000" w:fill="FFFFFF"/>
            <w:noWrap/>
            <w:vAlign w:val="bottom"/>
            <w:hideMark/>
          </w:tcPr>
          <w:p w14:paraId="61F660C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404</w:t>
            </w:r>
          </w:p>
        </w:tc>
        <w:tc>
          <w:tcPr>
            <w:tcW w:w="267" w:type="pct"/>
            <w:tcBorders>
              <w:top w:val="nil"/>
              <w:left w:val="nil"/>
              <w:bottom w:val="single" w:sz="4" w:space="0" w:color="auto"/>
              <w:right w:val="nil"/>
            </w:tcBorders>
            <w:shd w:val="clear" w:color="000000" w:fill="FFFFFF"/>
            <w:noWrap/>
            <w:vAlign w:val="bottom"/>
            <w:hideMark/>
          </w:tcPr>
          <w:p w14:paraId="43EC863E"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235</w:t>
            </w:r>
          </w:p>
        </w:tc>
        <w:tc>
          <w:tcPr>
            <w:tcW w:w="267" w:type="pct"/>
            <w:tcBorders>
              <w:top w:val="nil"/>
              <w:left w:val="nil"/>
              <w:bottom w:val="single" w:sz="4" w:space="0" w:color="auto"/>
              <w:right w:val="single" w:sz="4" w:space="0" w:color="auto"/>
            </w:tcBorders>
            <w:shd w:val="clear" w:color="000000" w:fill="FFFFFF"/>
            <w:noWrap/>
            <w:vAlign w:val="bottom"/>
            <w:hideMark/>
          </w:tcPr>
          <w:p w14:paraId="63E6D65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204</w:t>
            </w:r>
          </w:p>
        </w:tc>
        <w:tc>
          <w:tcPr>
            <w:tcW w:w="267" w:type="pct"/>
            <w:tcBorders>
              <w:top w:val="nil"/>
              <w:left w:val="nil"/>
              <w:bottom w:val="single" w:sz="4" w:space="0" w:color="auto"/>
              <w:right w:val="nil"/>
            </w:tcBorders>
            <w:shd w:val="clear" w:color="000000" w:fill="FFFFFF"/>
            <w:noWrap/>
            <w:vAlign w:val="bottom"/>
            <w:hideMark/>
          </w:tcPr>
          <w:p w14:paraId="29B9649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290</w:t>
            </w:r>
          </w:p>
        </w:tc>
        <w:tc>
          <w:tcPr>
            <w:tcW w:w="267" w:type="pct"/>
            <w:tcBorders>
              <w:top w:val="nil"/>
              <w:left w:val="nil"/>
              <w:bottom w:val="single" w:sz="4" w:space="0" w:color="auto"/>
              <w:right w:val="single" w:sz="4" w:space="0" w:color="auto"/>
            </w:tcBorders>
            <w:shd w:val="clear" w:color="000000" w:fill="FFFFFF"/>
            <w:noWrap/>
            <w:vAlign w:val="bottom"/>
            <w:hideMark/>
          </w:tcPr>
          <w:p w14:paraId="48554D1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263</w:t>
            </w:r>
          </w:p>
        </w:tc>
        <w:tc>
          <w:tcPr>
            <w:tcW w:w="232" w:type="pct"/>
            <w:tcBorders>
              <w:top w:val="single" w:sz="4" w:space="0" w:color="auto"/>
              <w:left w:val="single" w:sz="4" w:space="0" w:color="auto"/>
              <w:bottom w:val="single" w:sz="4" w:space="0" w:color="auto"/>
              <w:right w:val="single" w:sz="4" w:space="0" w:color="auto"/>
            </w:tcBorders>
            <w:shd w:val="clear" w:color="000000" w:fill="FA999D"/>
            <w:noWrap/>
            <w:vAlign w:val="center"/>
            <w:hideMark/>
          </w:tcPr>
          <w:p w14:paraId="0B7B9A2B"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6.1%</w:t>
            </w:r>
          </w:p>
        </w:tc>
        <w:tc>
          <w:tcPr>
            <w:tcW w:w="389" w:type="pct"/>
            <w:tcBorders>
              <w:top w:val="single" w:sz="4" w:space="0" w:color="auto"/>
              <w:left w:val="single" w:sz="4" w:space="0" w:color="auto"/>
              <w:bottom w:val="single" w:sz="4" w:space="0" w:color="auto"/>
              <w:right w:val="single" w:sz="4" w:space="0" w:color="auto"/>
            </w:tcBorders>
            <w:shd w:val="clear" w:color="000000" w:fill="FF9797"/>
            <w:noWrap/>
            <w:vAlign w:val="center"/>
            <w:hideMark/>
          </w:tcPr>
          <w:p w14:paraId="1FD60E2F"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20.7%</w:t>
            </w:r>
          </w:p>
        </w:tc>
        <w:tc>
          <w:tcPr>
            <w:tcW w:w="220" w:type="pct"/>
            <w:tcBorders>
              <w:top w:val="single" w:sz="4" w:space="0" w:color="auto"/>
              <w:left w:val="single" w:sz="4" w:space="0" w:color="auto"/>
              <w:bottom w:val="single" w:sz="4" w:space="0" w:color="auto"/>
              <w:right w:val="single" w:sz="4" w:space="0" w:color="auto"/>
            </w:tcBorders>
            <w:shd w:val="clear" w:color="000000" w:fill="FF9797"/>
            <w:noWrap/>
            <w:vAlign w:val="center"/>
            <w:hideMark/>
          </w:tcPr>
          <w:p w14:paraId="71EADB2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7.9%</w:t>
            </w:r>
          </w:p>
        </w:tc>
        <w:tc>
          <w:tcPr>
            <w:tcW w:w="262" w:type="pct"/>
            <w:tcBorders>
              <w:top w:val="single" w:sz="4" w:space="0" w:color="auto"/>
              <w:left w:val="single" w:sz="4" w:space="0" w:color="auto"/>
              <w:bottom w:val="single" w:sz="4" w:space="0" w:color="auto"/>
              <w:right w:val="single" w:sz="4" w:space="0" w:color="auto"/>
            </w:tcBorders>
            <w:shd w:val="clear" w:color="000000" w:fill="FF9797"/>
            <w:noWrap/>
            <w:vAlign w:val="center"/>
            <w:hideMark/>
          </w:tcPr>
          <w:p w14:paraId="59E5EB8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17.5%</w:t>
            </w:r>
          </w:p>
        </w:tc>
      </w:tr>
      <w:tr w:rsidR="009C79ED" w:rsidRPr="008A21FD" w14:paraId="0C98ABCA" w14:textId="77777777" w:rsidTr="003D0D94">
        <w:trPr>
          <w:trHeight w:val="197"/>
        </w:trPr>
        <w:tc>
          <w:tcPr>
            <w:tcW w:w="1206" w:type="pct"/>
            <w:tcBorders>
              <w:top w:val="nil"/>
              <w:left w:val="nil"/>
              <w:bottom w:val="single" w:sz="4" w:space="0" w:color="auto"/>
              <w:right w:val="nil"/>
            </w:tcBorders>
            <w:shd w:val="clear" w:color="000000" w:fill="FFFFFF"/>
            <w:noWrap/>
            <w:vAlign w:val="bottom"/>
            <w:hideMark/>
          </w:tcPr>
          <w:p w14:paraId="7449DBF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Fallow</w:t>
            </w:r>
          </w:p>
        </w:tc>
        <w:tc>
          <w:tcPr>
            <w:tcW w:w="554" w:type="pct"/>
            <w:tcBorders>
              <w:top w:val="nil"/>
              <w:left w:val="nil"/>
              <w:bottom w:val="single" w:sz="4" w:space="0" w:color="auto"/>
              <w:right w:val="nil"/>
            </w:tcBorders>
            <w:shd w:val="clear" w:color="000000" w:fill="FFFFFF"/>
            <w:noWrap/>
            <w:vAlign w:val="bottom"/>
            <w:hideMark/>
          </w:tcPr>
          <w:p w14:paraId="50876D10" w14:textId="77777777" w:rsidR="009C79ED" w:rsidRPr="008A21FD" w:rsidRDefault="009C79ED" w:rsidP="003D0D94">
            <w:pPr>
              <w:spacing w:after="0" w:line="240" w:lineRule="auto"/>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Total per turn</w:t>
            </w:r>
          </w:p>
        </w:tc>
        <w:tc>
          <w:tcPr>
            <w:tcW w:w="267" w:type="pct"/>
            <w:tcBorders>
              <w:top w:val="nil"/>
              <w:left w:val="single" w:sz="4" w:space="0" w:color="auto"/>
              <w:bottom w:val="single" w:sz="4" w:space="0" w:color="auto"/>
              <w:right w:val="nil"/>
            </w:tcBorders>
            <w:shd w:val="clear" w:color="000000" w:fill="FFFFFF"/>
            <w:noWrap/>
            <w:vAlign w:val="bottom"/>
            <w:hideMark/>
          </w:tcPr>
          <w:p w14:paraId="766FE7C9"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w:t>
            </w:r>
          </w:p>
        </w:tc>
        <w:tc>
          <w:tcPr>
            <w:tcW w:w="267" w:type="pct"/>
            <w:tcBorders>
              <w:top w:val="nil"/>
              <w:left w:val="nil"/>
              <w:bottom w:val="single" w:sz="4" w:space="0" w:color="auto"/>
              <w:right w:val="single" w:sz="4" w:space="0" w:color="auto"/>
            </w:tcBorders>
            <w:shd w:val="clear" w:color="000000" w:fill="FFFFFF"/>
            <w:noWrap/>
            <w:vAlign w:val="bottom"/>
            <w:hideMark/>
          </w:tcPr>
          <w:p w14:paraId="3E1BF63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52</w:t>
            </w:r>
          </w:p>
        </w:tc>
        <w:tc>
          <w:tcPr>
            <w:tcW w:w="267" w:type="pct"/>
            <w:tcBorders>
              <w:top w:val="nil"/>
              <w:left w:val="nil"/>
              <w:bottom w:val="single" w:sz="4" w:space="0" w:color="auto"/>
              <w:right w:val="nil"/>
            </w:tcBorders>
            <w:shd w:val="clear" w:color="000000" w:fill="FFFFFF"/>
            <w:noWrap/>
            <w:vAlign w:val="bottom"/>
            <w:hideMark/>
          </w:tcPr>
          <w:p w14:paraId="51C180E8"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86</w:t>
            </w:r>
          </w:p>
        </w:tc>
        <w:tc>
          <w:tcPr>
            <w:tcW w:w="267" w:type="pct"/>
            <w:tcBorders>
              <w:top w:val="nil"/>
              <w:left w:val="nil"/>
              <w:bottom w:val="single" w:sz="4" w:space="0" w:color="auto"/>
              <w:right w:val="single" w:sz="4" w:space="0" w:color="auto"/>
            </w:tcBorders>
            <w:shd w:val="clear" w:color="000000" w:fill="FFFFFF"/>
            <w:noWrap/>
            <w:vAlign w:val="bottom"/>
            <w:hideMark/>
          </w:tcPr>
          <w:p w14:paraId="077B37D3"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116</w:t>
            </w:r>
          </w:p>
        </w:tc>
        <w:tc>
          <w:tcPr>
            <w:tcW w:w="267" w:type="pct"/>
            <w:tcBorders>
              <w:top w:val="nil"/>
              <w:left w:val="nil"/>
              <w:bottom w:val="single" w:sz="4" w:space="0" w:color="auto"/>
              <w:right w:val="nil"/>
            </w:tcBorders>
            <w:shd w:val="clear" w:color="000000" w:fill="FFFFFF"/>
            <w:noWrap/>
            <w:vAlign w:val="bottom"/>
            <w:hideMark/>
          </w:tcPr>
          <w:p w14:paraId="1D195094"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141</w:t>
            </w:r>
          </w:p>
        </w:tc>
        <w:tc>
          <w:tcPr>
            <w:tcW w:w="267" w:type="pct"/>
            <w:tcBorders>
              <w:top w:val="nil"/>
              <w:left w:val="nil"/>
              <w:bottom w:val="single" w:sz="4" w:space="0" w:color="auto"/>
              <w:right w:val="single" w:sz="4" w:space="0" w:color="auto"/>
            </w:tcBorders>
            <w:shd w:val="clear" w:color="000000" w:fill="FFFFFF"/>
            <w:noWrap/>
            <w:vAlign w:val="bottom"/>
            <w:hideMark/>
          </w:tcPr>
          <w:p w14:paraId="6F34F6B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148</w:t>
            </w:r>
          </w:p>
        </w:tc>
        <w:tc>
          <w:tcPr>
            <w:tcW w:w="267" w:type="pct"/>
            <w:tcBorders>
              <w:top w:val="nil"/>
              <w:left w:val="nil"/>
              <w:bottom w:val="single" w:sz="4" w:space="0" w:color="auto"/>
              <w:right w:val="nil"/>
            </w:tcBorders>
            <w:shd w:val="clear" w:color="000000" w:fill="FFFFFF"/>
            <w:noWrap/>
            <w:vAlign w:val="bottom"/>
            <w:hideMark/>
          </w:tcPr>
          <w:p w14:paraId="5DE97FC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121</w:t>
            </w:r>
          </w:p>
        </w:tc>
        <w:tc>
          <w:tcPr>
            <w:tcW w:w="267" w:type="pct"/>
            <w:tcBorders>
              <w:top w:val="nil"/>
              <w:left w:val="nil"/>
              <w:bottom w:val="single" w:sz="4" w:space="0" w:color="auto"/>
              <w:right w:val="single" w:sz="4" w:space="0" w:color="auto"/>
            </w:tcBorders>
            <w:shd w:val="clear" w:color="000000" w:fill="FFFFFF"/>
            <w:noWrap/>
            <w:vAlign w:val="bottom"/>
            <w:hideMark/>
          </w:tcPr>
          <w:p w14:paraId="61D6EEA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121</w:t>
            </w:r>
          </w:p>
        </w:tc>
        <w:tc>
          <w:tcPr>
            <w:tcW w:w="232" w:type="pct"/>
            <w:tcBorders>
              <w:top w:val="single" w:sz="4" w:space="0" w:color="auto"/>
              <w:left w:val="single" w:sz="4" w:space="0" w:color="auto"/>
              <w:bottom w:val="single" w:sz="4" w:space="0" w:color="auto"/>
              <w:right w:val="single" w:sz="4" w:space="0" w:color="auto"/>
            </w:tcBorders>
            <w:shd w:val="clear" w:color="000000" w:fill="FF9797"/>
            <w:noWrap/>
            <w:vAlign w:val="center"/>
            <w:hideMark/>
          </w:tcPr>
          <w:p w14:paraId="0D8E207D"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6.4%</w:t>
            </w:r>
          </w:p>
        </w:tc>
        <w:tc>
          <w:tcPr>
            <w:tcW w:w="389" w:type="pct"/>
            <w:tcBorders>
              <w:top w:val="single" w:sz="4" w:space="0" w:color="auto"/>
              <w:left w:val="single" w:sz="4" w:space="0" w:color="auto"/>
              <w:bottom w:val="single" w:sz="4" w:space="0" w:color="auto"/>
              <w:right w:val="single" w:sz="4" w:space="0" w:color="auto"/>
            </w:tcBorders>
            <w:shd w:val="clear" w:color="000000" w:fill="9FACFB"/>
            <w:noWrap/>
            <w:vAlign w:val="center"/>
            <w:hideMark/>
          </w:tcPr>
          <w:p w14:paraId="20810825"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0.7%</w:t>
            </w:r>
          </w:p>
        </w:tc>
        <w:tc>
          <w:tcPr>
            <w:tcW w:w="220" w:type="pct"/>
            <w:tcBorders>
              <w:top w:val="single" w:sz="4" w:space="0" w:color="auto"/>
              <w:left w:val="single" w:sz="4" w:space="0" w:color="auto"/>
              <w:bottom w:val="single" w:sz="4" w:space="0" w:color="auto"/>
              <w:right w:val="single" w:sz="4" w:space="0" w:color="auto"/>
            </w:tcBorders>
            <w:shd w:val="clear" w:color="000000" w:fill="DB9FBD"/>
            <w:noWrap/>
            <w:vAlign w:val="center"/>
            <w:hideMark/>
          </w:tcPr>
          <w:p w14:paraId="112237C7"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5.2%</w:t>
            </w:r>
          </w:p>
        </w:tc>
        <w:tc>
          <w:tcPr>
            <w:tcW w:w="262" w:type="pct"/>
            <w:tcBorders>
              <w:top w:val="single" w:sz="4" w:space="0" w:color="auto"/>
              <w:left w:val="single" w:sz="4" w:space="0" w:color="auto"/>
              <w:bottom w:val="single" w:sz="4" w:space="0" w:color="auto"/>
              <w:right w:val="single" w:sz="4" w:space="0" w:color="auto"/>
            </w:tcBorders>
            <w:shd w:val="clear" w:color="000000" w:fill="A4ABF6"/>
            <w:noWrap/>
            <w:vAlign w:val="center"/>
            <w:hideMark/>
          </w:tcPr>
          <w:p w14:paraId="68C299F1" w14:textId="77777777" w:rsidR="009C79ED" w:rsidRPr="008A21FD" w:rsidRDefault="009C79ED" w:rsidP="003D0D94">
            <w:pPr>
              <w:spacing w:after="0" w:line="240" w:lineRule="auto"/>
              <w:jc w:val="center"/>
              <w:rPr>
                <w:rFonts w:ascii="Times New Roman" w:eastAsia="Times New Roman" w:hAnsi="Times New Roman" w:cs="Times New Roman"/>
                <w:color w:val="000000"/>
                <w:sz w:val="20"/>
                <w:szCs w:val="20"/>
                <w:lang w:eastAsia="es-MX"/>
              </w:rPr>
            </w:pPr>
            <w:r w:rsidRPr="008A21FD">
              <w:rPr>
                <w:rFonts w:ascii="Times New Roman" w:eastAsia="Times New Roman" w:hAnsi="Times New Roman" w:cs="Times New Roman"/>
                <w:color w:val="000000"/>
                <w:sz w:val="20"/>
                <w:szCs w:val="20"/>
                <w:lang w:eastAsia="es-MX"/>
              </w:rPr>
              <w:t>1.5%</w:t>
            </w:r>
          </w:p>
        </w:tc>
      </w:tr>
    </w:tbl>
    <w:p w14:paraId="580313D0" w14:textId="77777777" w:rsidR="009C79ED" w:rsidRPr="008A21FD" w:rsidRDefault="009C79ED" w:rsidP="009C79ED">
      <w:pPr>
        <w:widowControl w:val="0"/>
        <w:autoSpaceDE w:val="0"/>
        <w:autoSpaceDN w:val="0"/>
        <w:adjustRightInd w:val="0"/>
        <w:spacing w:before="240" w:after="0" w:line="480" w:lineRule="auto"/>
        <w:ind w:left="480" w:hanging="480"/>
        <w:rPr>
          <w:rFonts w:ascii="Times New Roman" w:hAnsi="Times New Roman" w:cs="Times New Roman"/>
          <w:sz w:val="24"/>
          <w:szCs w:val="24"/>
        </w:rPr>
        <w:sectPr w:rsidR="009C79ED" w:rsidRPr="008A21FD" w:rsidSect="00212143">
          <w:footerReference w:type="default" r:id="rId9"/>
          <w:type w:val="continuous"/>
          <w:pgSz w:w="15840" w:h="12240" w:orient="landscape"/>
          <w:pgMar w:top="1440" w:right="1440" w:bottom="1440" w:left="1440" w:header="709" w:footer="709" w:gutter="0"/>
          <w:lnNumType w:countBy="1" w:restart="continuous"/>
          <w:cols w:space="708"/>
          <w:docGrid w:linePitch="360"/>
        </w:sectPr>
      </w:pPr>
    </w:p>
    <w:p w14:paraId="091BEB95" w14:textId="77777777" w:rsidR="009C79ED" w:rsidRPr="008A21FD" w:rsidRDefault="009C79ED" w:rsidP="009C79ED">
      <w:pPr>
        <w:rPr>
          <w:rFonts w:ascii="Times New Roman" w:hAnsi="Times New Roman" w:cs="Times New Roman"/>
          <w:sz w:val="24"/>
          <w:szCs w:val="24"/>
        </w:rPr>
      </w:pPr>
    </w:p>
    <w:p w14:paraId="0F295E84" w14:textId="77777777" w:rsidR="009C79ED" w:rsidRPr="008A21FD" w:rsidRDefault="009C79ED" w:rsidP="009C79ED">
      <w:pPr>
        <w:widowControl w:val="0"/>
        <w:autoSpaceDE w:val="0"/>
        <w:autoSpaceDN w:val="0"/>
        <w:adjustRightInd w:val="0"/>
        <w:spacing w:before="240" w:after="0" w:line="480" w:lineRule="auto"/>
        <w:ind w:left="480" w:hanging="480"/>
        <w:rPr>
          <w:rFonts w:ascii="Times New Roman" w:hAnsi="Times New Roman" w:cs="Times New Roman"/>
          <w:sz w:val="24"/>
          <w:szCs w:val="24"/>
        </w:rPr>
      </w:pPr>
      <w:r w:rsidRPr="008A21FD">
        <w:rPr>
          <w:rFonts w:ascii="Times New Roman" w:hAnsi="Times New Roman" w:cs="Times New Roman"/>
          <w:noProof/>
          <w:sz w:val="24"/>
          <w:szCs w:val="24"/>
          <w:lang w:val="da-DK" w:eastAsia="da-DK"/>
        </w:rPr>
        <w:drawing>
          <wp:inline distT="0" distB="0" distL="0" distR="0" wp14:anchorId="16D67714" wp14:editId="3CA3068B">
            <wp:extent cx="5716790" cy="4908646"/>
            <wp:effectExtent l="0" t="0" r="0" b="6350"/>
            <wp:docPr id="375954685" name="Imagen 37595468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54685" name="Imagen 1"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726437" cy="4916929"/>
                    </a:xfrm>
                    <a:prstGeom prst="rect">
                      <a:avLst/>
                    </a:prstGeom>
                  </pic:spPr>
                </pic:pic>
              </a:graphicData>
            </a:graphic>
          </wp:inline>
        </w:drawing>
      </w:r>
    </w:p>
    <w:p w14:paraId="411BA7F3" w14:textId="77777777" w:rsidR="009C79ED" w:rsidRPr="008A21FD" w:rsidRDefault="009C79ED" w:rsidP="009C79ED">
      <w:pPr>
        <w:rPr>
          <w:rFonts w:ascii="Times New Roman" w:hAnsi="Times New Roman" w:cs="Times New Roman"/>
          <w:sz w:val="24"/>
          <w:szCs w:val="24"/>
        </w:rPr>
      </w:pPr>
      <w:r w:rsidRPr="008A21FD">
        <w:rPr>
          <w:rFonts w:ascii="Times New Roman" w:hAnsi="Times New Roman" w:cs="Times New Roman"/>
          <w:sz w:val="24"/>
          <w:szCs w:val="24"/>
        </w:rPr>
        <w:t>Fig. S2. Land use area managed per player (team of players) grouped by location and gender.</w:t>
      </w:r>
      <w:r w:rsidRPr="008A21FD">
        <w:rPr>
          <w:rFonts w:ascii="Times New Roman" w:hAnsi="Times New Roman" w:cs="Times New Roman"/>
          <w:sz w:val="24"/>
          <w:szCs w:val="24"/>
        </w:rPr>
        <w:br w:type="page"/>
      </w:r>
    </w:p>
    <w:p w14:paraId="5D06DF61" w14:textId="77777777" w:rsidR="009C79ED" w:rsidRPr="008A21FD" w:rsidRDefault="009C79ED" w:rsidP="009C79ED">
      <w:pPr>
        <w:widowControl w:val="0"/>
        <w:autoSpaceDE w:val="0"/>
        <w:autoSpaceDN w:val="0"/>
        <w:adjustRightInd w:val="0"/>
        <w:spacing w:before="240" w:after="0" w:line="480" w:lineRule="auto"/>
        <w:ind w:left="480" w:hanging="480"/>
        <w:jc w:val="both"/>
        <w:rPr>
          <w:rFonts w:ascii="Times New Roman" w:hAnsi="Times New Roman" w:cs="Times New Roman"/>
          <w:sz w:val="24"/>
          <w:szCs w:val="24"/>
        </w:rPr>
        <w:sectPr w:rsidR="009C79ED" w:rsidRPr="008A21FD" w:rsidSect="00212143">
          <w:type w:val="continuous"/>
          <w:pgSz w:w="12240" w:h="15840"/>
          <w:pgMar w:top="1440" w:right="1440" w:bottom="1440" w:left="1440" w:header="709" w:footer="709" w:gutter="0"/>
          <w:lnNumType w:countBy="1" w:restart="continuous"/>
          <w:cols w:space="708"/>
          <w:docGrid w:linePitch="360"/>
        </w:sectPr>
      </w:pPr>
    </w:p>
    <w:p w14:paraId="6BB47EBA" w14:textId="6BFDA7F0" w:rsidR="009C79ED" w:rsidRPr="008A21FD" w:rsidRDefault="0044454A" w:rsidP="009C79ED">
      <w:pPr>
        <w:widowControl w:val="0"/>
        <w:autoSpaceDE w:val="0"/>
        <w:autoSpaceDN w:val="0"/>
        <w:adjustRightInd w:val="0"/>
        <w:spacing w:before="240" w:after="0" w:line="480" w:lineRule="auto"/>
        <w:ind w:left="480" w:hanging="480"/>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8DDE612" wp14:editId="59D39CE1">
            <wp:extent cx="4693920" cy="6845189"/>
            <wp:effectExtent l="0" t="0" r="0" b="0"/>
            <wp:docPr id="108501123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11235" name="Imagen 1" descr="Interfaz de usuario gráfica, Aplicación&#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2582" cy="6857821"/>
                    </a:xfrm>
                    <a:prstGeom prst="rect">
                      <a:avLst/>
                    </a:prstGeom>
                  </pic:spPr>
                </pic:pic>
              </a:graphicData>
            </a:graphic>
          </wp:inline>
        </w:drawing>
      </w:r>
    </w:p>
    <w:p w14:paraId="700D02BB" w14:textId="77777777" w:rsidR="00F26D17" w:rsidRDefault="009C79ED" w:rsidP="009C79ED">
      <w:pPr>
        <w:rPr>
          <w:rFonts w:ascii="Times New Roman" w:hAnsi="Times New Roman" w:cs="Times New Roman"/>
          <w:sz w:val="24"/>
          <w:szCs w:val="24"/>
        </w:rPr>
      </w:pPr>
      <w:r w:rsidRPr="008A21FD">
        <w:rPr>
          <w:rFonts w:ascii="Times New Roman" w:hAnsi="Times New Roman" w:cs="Times New Roman"/>
          <w:sz w:val="24"/>
          <w:szCs w:val="24"/>
        </w:rPr>
        <w:t xml:space="preserve">Fig. S3. Game results validation comparing a) mean annual deforestation in %  between 2015-2020 across the three study locations (CONABIO 2020a, CONABIO 2020b) versus the mean deforestation observed in the games played across the three locations (only for turns 3 to 6), and b) mean area managed for different land use types in 2021 by the participants of the workshops versus the mean number of ha managed par land use types in the games (only for turns 3 to 8). </w:t>
      </w:r>
    </w:p>
    <w:p w14:paraId="066E9465" w14:textId="3C4E0386" w:rsidR="009C79ED" w:rsidRPr="00F26D17" w:rsidRDefault="009C79ED" w:rsidP="009C79ED">
      <w:pPr>
        <w:rPr>
          <w:rFonts w:ascii="Times New Roman" w:hAnsi="Times New Roman" w:cs="Times New Roman"/>
          <w:sz w:val="24"/>
          <w:szCs w:val="24"/>
        </w:rPr>
      </w:pPr>
      <w:r w:rsidRPr="00F26D17">
        <w:rPr>
          <w:rFonts w:ascii="Times New Roman" w:hAnsi="Times New Roman" w:cs="Times New Roman"/>
          <w:sz w:val="24"/>
          <w:szCs w:val="24"/>
        </w:rPr>
        <w:lastRenderedPageBreak/>
        <w:t xml:space="preserve">Table S3. </w:t>
      </w:r>
      <w:r w:rsidR="00F26D17" w:rsidRPr="00F26D17">
        <w:rPr>
          <w:rFonts w:ascii="Times New Roman" w:hAnsi="Times New Roman" w:cs="Times New Roman"/>
          <w:sz w:val="24"/>
          <w:szCs w:val="24"/>
        </w:rPr>
        <w:t xml:space="preserve">Land use combinations from A) </w:t>
      </w:r>
      <w:r w:rsidRPr="00F26D17">
        <w:rPr>
          <w:rFonts w:ascii="Times New Roman" w:hAnsi="Times New Roman" w:cs="Times New Roman"/>
          <w:sz w:val="24"/>
          <w:szCs w:val="24"/>
        </w:rPr>
        <w:t>the 1st to the 4th year</w:t>
      </w:r>
      <w:r w:rsidR="00F26D17" w:rsidRPr="00F26D17">
        <w:rPr>
          <w:rFonts w:ascii="Times New Roman" w:hAnsi="Times New Roman" w:cs="Times New Roman"/>
          <w:sz w:val="24"/>
          <w:szCs w:val="24"/>
        </w:rPr>
        <w:t xml:space="preserve">, </w:t>
      </w:r>
      <w:r w:rsidR="00F26D17" w:rsidRPr="0044454A">
        <w:rPr>
          <w:rFonts w:ascii="Times New Roman" w:eastAsiaTheme="minorHAnsi" w:hAnsi="Times New Roman" w:cs="Times New Roman"/>
          <w:sz w:val="24"/>
          <w:szCs w:val="24"/>
        </w:rPr>
        <w:t xml:space="preserve">B) </w:t>
      </w:r>
      <w:r w:rsidR="00F26D17" w:rsidRPr="0044454A">
        <w:rPr>
          <w:rFonts w:ascii="Times New Roman" w:eastAsiaTheme="minorHAnsi" w:hAnsi="Times New Roman" w:cs="Times New Roman"/>
          <w:sz w:val="24"/>
          <w:szCs w:val="24"/>
        </w:rPr>
        <w:t>the 5</w:t>
      </w:r>
      <w:r w:rsidR="00F26D17" w:rsidRPr="0044454A">
        <w:rPr>
          <w:rFonts w:ascii="Times New Roman" w:eastAsiaTheme="minorHAnsi" w:hAnsi="Times New Roman" w:cs="Times New Roman"/>
          <w:sz w:val="24"/>
          <w:szCs w:val="24"/>
          <w:vertAlign w:val="superscript"/>
        </w:rPr>
        <w:t>th</w:t>
      </w:r>
      <w:r w:rsidR="00F26D17" w:rsidRPr="0044454A">
        <w:rPr>
          <w:rFonts w:ascii="Times New Roman" w:eastAsiaTheme="minorHAnsi" w:hAnsi="Times New Roman" w:cs="Times New Roman"/>
          <w:sz w:val="24"/>
          <w:szCs w:val="24"/>
        </w:rPr>
        <w:t xml:space="preserve"> to the 6</w:t>
      </w:r>
      <w:r w:rsidR="00F26D17" w:rsidRPr="0044454A">
        <w:rPr>
          <w:rFonts w:ascii="Times New Roman" w:eastAsiaTheme="minorHAnsi" w:hAnsi="Times New Roman" w:cs="Times New Roman"/>
          <w:sz w:val="24"/>
          <w:szCs w:val="24"/>
          <w:vertAlign w:val="superscript"/>
        </w:rPr>
        <w:t>th</w:t>
      </w:r>
      <w:r w:rsidR="00F26D17" w:rsidRPr="0044454A">
        <w:rPr>
          <w:rFonts w:ascii="Times New Roman" w:eastAsiaTheme="minorHAnsi" w:hAnsi="Times New Roman" w:cs="Times New Roman"/>
          <w:sz w:val="24"/>
          <w:szCs w:val="24"/>
        </w:rPr>
        <w:t xml:space="preserve"> year</w:t>
      </w:r>
      <w:r w:rsidR="00F26D17" w:rsidRPr="00F26D17">
        <w:rPr>
          <w:rFonts w:ascii="Times New Roman" w:hAnsi="Times New Roman" w:cs="Times New Roman"/>
          <w:sz w:val="24"/>
          <w:szCs w:val="24"/>
        </w:rPr>
        <w:t>, and C)</w:t>
      </w:r>
      <w:r w:rsidR="00F26D17" w:rsidRPr="0044454A">
        <w:rPr>
          <w:rFonts w:ascii="Times New Roman" w:eastAsiaTheme="minorHAnsi" w:hAnsi="Times New Roman" w:cs="Times New Roman"/>
          <w:sz w:val="24"/>
          <w:szCs w:val="24"/>
        </w:rPr>
        <w:t xml:space="preserve"> </w:t>
      </w:r>
      <w:r w:rsidR="00F26D17" w:rsidRPr="0044454A">
        <w:rPr>
          <w:rFonts w:ascii="Times New Roman" w:eastAsiaTheme="minorHAnsi" w:hAnsi="Times New Roman" w:cs="Times New Roman"/>
          <w:sz w:val="24"/>
          <w:szCs w:val="24"/>
        </w:rPr>
        <w:t>the 7</w:t>
      </w:r>
      <w:r w:rsidR="00F26D17" w:rsidRPr="0044454A">
        <w:rPr>
          <w:rFonts w:ascii="Times New Roman" w:eastAsiaTheme="minorHAnsi" w:hAnsi="Times New Roman" w:cs="Times New Roman"/>
          <w:sz w:val="24"/>
          <w:szCs w:val="24"/>
          <w:vertAlign w:val="superscript"/>
        </w:rPr>
        <w:t>th</w:t>
      </w:r>
      <w:r w:rsidR="00F26D17" w:rsidRPr="0044454A">
        <w:rPr>
          <w:rFonts w:ascii="Times New Roman" w:eastAsiaTheme="minorHAnsi" w:hAnsi="Times New Roman" w:cs="Times New Roman"/>
          <w:sz w:val="24"/>
          <w:szCs w:val="24"/>
        </w:rPr>
        <w:t xml:space="preserve"> to the 8</w:t>
      </w:r>
      <w:r w:rsidR="00F26D17" w:rsidRPr="0044454A">
        <w:rPr>
          <w:rFonts w:ascii="Times New Roman" w:eastAsiaTheme="minorHAnsi" w:hAnsi="Times New Roman" w:cs="Times New Roman"/>
          <w:sz w:val="24"/>
          <w:szCs w:val="24"/>
          <w:vertAlign w:val="superscript"/>
        </w:rPr>
        <w:t>th</w:t>
      </w:r>
      <w:r w:rsidR="00F26D17" w:rsidRPr="0044454A">
        <w:rPr>
          <w:rFonts w:ascii="Times New Roman" w:eastAsiaTheme="minorHAnsi" w:hAnsi="Times New Roman" w:cs="Times New Roman"/>
          <w:sz w:val="24"/>
          <w:szCs w:val="24"/>
        </w:rPr>
        <w:t xml:space="preserve"> year</w:t>
      </w:r>
    </w:p>
    <w:tbl>
      <w:tblPr>
        <w:tblW w:w="5000" w:type="pct"/>
        <w:tblCellMar>
          <w:left w:w="70" w:type="dxa"/>
          <w:right w:w="70" w:type="dxa"/>
        </w:tblCellMar>
        <w:tblLook w:val="04A0" w:firstRow="1" w:lastRow="0" w:firstColumn="1" w:lastColumn="0" w:noHBand="0" w:noVBand="1"/>
      </w:tblPr>
      <w:tblGrid>
        <w:gridCol w:w="925"/>
        <w:gridCol w:w="935"/>
        <w:gridCol w:w="840"/>
        <w:gridCol w:w="1032"/>
        <w:gridCol w:w="690"/>
        <w:gridCol w:w="1107"/>
        <w:gridCol w:w="1064"/>
        <w:gridCol w:w="679"/>
        <w:gridCol w:w="2078"/>
      </w:tblGrid>
      <w:tr w:rsidR="009C79ED" w:rsidRPr="008A21FD" w14:paraId="12A571F2" w14:textId="77777777" w:rsidTr="003D0D94">
        <w:trPr>
          <w:trHeight w:val="300"/>
        </w:trPr>
        <w:tc>
          <w:tcPr>
            <w:tcW w:w="495" w:type="pct"/>
            <w:tcBorders>
              <w:top w:val="single" w:sz="4" w:space="0" w:color="3A3838"/>
              <w:left w:val="single" w:sz="4" w:space="0" w:color="3A3838"/>
              <w:bottom w:val="nil"/>
              <w:right w:val="single" w:sz="4" w:space="0" w:color="3A3838"/>
            </w:tcBorders>
            <w:shd w:val="clear" w:color="auto" w:fill="auto"/>
            <w:noWrap/>
            <w:vAlign w:val="bottom"/>
            <w:hideMark/>
          </w:tcPr>
          <w:p w14:paraId="5B3F8CAE" w14:textId="614C4726" w:rsidR="009C79ED" w:rsidRPr="008A21FD" w:rsidRDefault="00F26D17" w:rsidP="003D0D94">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A</w:t>
            </w:r>
          </w:p>
        </w:tc>
        <w:tc>
          <w:tcPr>
            <w:tcW w:w="4505" w:type="pct"/>
            <w:gridSpan w:val="8"/>
            <w:tcBorders>
              <w:top w:val="single" w:sz="4" w:space="0" w:color="3A3838"/>
              <w:left w:val="nil"/>
              <w:bottom w:val="single" w:sz="4" w:space="0" w:color="3A3838"/>
              <w:right w:val="single" w:sz="4" w:space="0" w:color="auto"/>
            </w:tcBorders>
            <w:shd w:val="clear" w:color="auto" w:fill="auto"/>
            <w:vAlign w:val="center"/>
            <w:hideMark/>
          </w:tcPr>
          <w:p w14:paraId="3004CC93" w14:textId="77777777" w:rsidR="009C79ED" w:rsidRPr="008A21FD" w:rsidRDefault="009C79ED" w:rsidP="003D0D94">
            <w:pPr>
              <w:spacing w:after="0" w:line="240" w:lineRule="auto"/>
              <w:rPr>
                <w:rFonts w:ascii="Calibri" w:eastAsia="Times New Roman" w:hAnsi="Calibri" w:cs="Calibri"/>
                <w:color w:val="9EFEEE"/>
                <w:sz w:val="18"/>
                <w:szCs w:val="18"/>
                <w:lang w:eastAsia="es-MX"/>
              </w:rPr>
            </w:pPr>
            <w:r w:rsidRPr="008A21FD">
              <w:rPr>
                <w:rFonts w:eastAsiaTheme="minorHAnsi"/>
                <w:noProof/>
                <w:lang w:val="da-DK" w:eastAsia="da-DK"/>
              </w:rPr>
              <mc:AlternateContent>
                <mc:Choice Requires="wps">
                  <w:drawing>
                    <wp:anchor distT="0" distB="0" distL="114300" distR="114300" simplePos="0" relativeHeight="251659264" behindDoc="0" locked="0" layoutInCell="1" allowOverlap="1" wp14:anchorId="6E5E036D" wp14:editId="27B64FF4">
                      <wp:simplePos x="0" y="0"/>
                      <wp:positionH relativeFrom="column">
                        <wp:posOffset>1083310</wp:posOffset>
                      </wp:positionH>
                      <wp:positionV relativeFrom="paragraph">
                        <wp:posOffset>35560</wp:posOffset>
                      </wp:positionV>
                      <wp:extent cx="253365" cy="72000"/>
                      <wp:effectExtent l="0" t="0" r="0" b="4445"/>
                      <wp:wrapNone/>
                      <wp:docPr id="8" name="Rectángulo 8"/>
                      <wp:cNvGraphicFramePr/>
                      <a:graphic xmlns:a="http://schemas.openxmlformats.org/drawingml/2006/main">
                        <a:graphicData uri="http://schemas.microsoft.com/office/word/2010/wordprocessingShape">
                          <wps:wsp>
                            <wps:cNvSpPr/>
                            <wps:spPr>
                              <a:xfrm>
                                <a:off x="0" y="0"/>
                                <a:ext cx="253365" cy="72000"/>
                              </a:xfrm>
                              <a:prstGeom prst="rect">
                                <a:avLst/>
                              </a:prstGeom>
                              <a:solidFill>
                                <a:srgbClr val="38F8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512B6" id="Rectángulo 8" o:spid="_x0000_s1026" style="position:absolute;margin-left:85.3pt;margin-top:2.8pt;width:19.9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" fillcolor="#38f8f3" stroked="f" strokeweight="1pt"/>
                  </w:pict>
                </mc:Fallback>
              </mc:AlternateContent>
            </w:r>
            <w:r w:rsidRPr="008A21FD">
              <w:rPr>
                <w:rFonts w:ascii="Calibri" w:eastAsia="Times New Roman" w:hAnsi="Calibri" w:cs="Calibri"/>
                <w:color w:val="000000"/>
                <w:sz w:val="18"/>
                <w:szCs w:val="18"/>
                <w:lang w:eastAsia="es-MX"/>
              </w:rPr>
              <w:t xml:space="preserve">Color code:  Presence    </w:t>
            </w:r>
          </w:p>
          <w:p w14:paraId="4328E35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noProof/>
                <w:color w:val="000000"/>
                <w:sz w:val="18"/>
                <w:szCs w:val="18"/>
                <w:lang w:val="da-DK" w:eastAsia="da-DK"/>
              </w:rPr>
              <mc:AlternateContent>
                <mc:Choice Requires="wps">
                  <w:drawing>
                    <wp:anchor distT="0" distB="0" distL="114300" distR="114300" simplePos="0" relativeHeight="251660288" behindDoc="0" locked="0" layoutInCell="1" allowOverlap="1" wp14:anchorId="18261816" wp14:editId="0876D2AC">
                      <wp:simplePos x="0" y="0"/>
                      <wp:positionH relativeFrom="column">
                        <wp:posOffset>1085215</wp:posOffset>
                      </wp:positionH>
                      <wp:positionV relativeFrom="paragraph">
                        <wp:posOffset>33020</wp:posOffset>
                      </wp:positionV>
                      <wp:extent cx="251460" cy="71755"/>
                      <wp:effectExtent l="0" t="0" r="0" b="4445"/>
                      <wp:wrapNone/>
                      <wp:docPr id="9" name="Rectángulo 9"/>
                      <wp:cNvGraphicFramePr/>
                      <a:graphic xmlns:a="http://schemas.openxmlformats.org/drawingml/2006/main">
                        <a:graphicData uri="http://schemas.microsoft.com/office/word/2010/wordprocessingShape">
                          <wps:wsp>
                            <wps:cNvSpPr/>
                            <wps:spPr>
                              <a:xfrm>
                                <a:off x="0" y="0"/>
                                <a:ext cx="251460" cy="71755"/>
                              </a:xfrm>
                              <a:prstGeom prst="rect">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2934" id="Rectángulo 9" o:spid="_x0000_s1026" style="position:absolute;margin-left:85.45pt;margin-top:2.6pt;width:19.8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" fillcolor="#203864" stroked="f" strokeweight="1pt"/>
                  </w:pict>
                </mc:Fallback>
              </mc:AlternateContent>
            </w:r>
            <w:r w:rsidRPr="008A21FD">
              <w:rPr>
                <w:rFonts w:ascii="Calibri" w:eastAsia="Times New Roman" w:hAnsi="Calibri" w:cs="Calibri"/>
                <w:color w:val="000000"/>
                <w:sz w:val="18"/>
                <w:szCs w:val="18"/>
                <w:lang w:eastAsia="es-MX"/>
              </w:rPr>
              <w:t xml:space="preserve">                      Absence</w:t>
            </w:r>
          </w:p>
        </w:tc>
      </w:tr>
      <w:tr w:rsidR="009C79ED" w:rsidRPr="008A21FD" w14:paraId="0B29D921" w14:textId="77777777" w:rsidTr="003D0D94">
        <w:trPr>
          <w:trHeight w:val="600"/>
        </w:trPr>
        <w:tc>
          <w:tcPr>
            <w:tcW w:w="495" w:type="pct"/>
            <w:tcBorders>
              <w:top w:val="single" w:sz="4" w:space="0" w:color="3A3838"/>
              <w:left w:val="single" w:sz="4" w:space="0" w:color="3A3838"/>
              <w:bottom w:val="single" w:sz="4" w:space="0" w:color="3A3838"/>
              <w:right w:val="single" w:sz="4" w:space="0" w:color="3A3838"/>
            </w:tcBorders>
            <w:shd w:val="clear" w:color="auto" w:fill="auto"/>
            <w:noWrap/>
            <w:vAlign w:val="bottom"/>
            <w:hideMark/>
          </w:tcPr>
          <w:p w14:paraId="70110A6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500" w:type="pct"/>
            <w:tcBorders>
              <w:top w:val="nil"/>
              <w:left w:val="nil"/>
              <w:bottom w:val="single" w:sz="4" w:space="0" w:color="3A3838"/>
              <w:right w:val="single" w:sz="4" w:space="0" w:color="3A3838"/>
            </w:tcBorders>
            <w:shd w:val="clear" w:color="auto" w:fill="auto"/>
            <w:vAlign w:val="center"/>
            <w:hideMark/>
          </w:tcPr>
          <w:p w14:paraId="58C837A7"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Traditional</w:t>
            </w:r>
            <w:r w:rsidRPr="008A21FD">
              <w:rPr>
                <w:rFonts w:ascii="Calibri" w:eastAsia="Times New Roman" w:hAnsi="Calibri" w:cs="Calibri"/>
                <w:color w:val="000000"/>
                <w:sz w:val="18"/>
                <w:szCs w:val="18"/>
                <w:lang w:eastAsia="es-MX"/>
              </w:rPr>
              <w:br/>
              <w:t>agriculture</w:t>
            </w:r>
          </w:p>
        </w:tc>
        <w:tc>
          <w:tcPr>
            <w:tcW w:w="449" w:type="pct"/>
            <w:tcBorders>
              <w:top w:val="nil"/>
              <w:left w:val="nil"/>
              <w:bottom w:val="single" w:sz="4" w:space="0" w:color="3A3838"/>
              <w:right w:val="single" w:sz="4" w:space="0" w:color="3A3838"/>
            </w:tcBorders>
            <w:shd w:val="clear" w:color="auto" w:fill="auto"/>
            <w:vAlign w:val="center"/>
            <w:hideMark/>
          </w:tcPr>
          <w:p w14:paraId="140BEACC"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Firewood</w:t>
            </w:r>
            <w:r w:rsidRPr="008A21FD">
              <w:rPr>
                <w:rFonts w:ascii="Calibri" w:eastAsia="Times New Roman" w:hAnsi="Calibri" w:cs="Calibri"/>
                <w:color w:val="000000"/>
                <w:sz w:val="18"/>
                <w:szCs w:val="18"/>
                <w:lang w:eastAsia="es-MX"/>
              </w:rPr>
              <w:br/>
              <w:t>gathering</w:t>
            </w:r>
          </w:p>
        </w:tc>
        <w:tc>
          <w:tcPr>
            <w:tcW w:w="552" w:type="pct"/>
            <w:tcBorders>
              <w:top w:val="nil"/>
              <w:left w:val="nil"/>
              <w:bottom w:val="single" w:sz="4" w:space="0" w:color="3A3838"/>
              <w:right w:val="single" w:sz="4" w:space="0" w:color="3A3838"/>
            </w:tcBorders>
            <w:shd w:val="clear" w:color="auto" w:fill="auto"/>
            <w:vAlign w:val="center"/>
            <w:hideMark/>
          </w:tcPr>
          <w:p w14:paraId="283B4185"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Mechanized</w:t>
            </w:r>
            <w:r w:rsidRPr="008A21FD">
              <w:rPr>
                <w:rFonts w:ascii="Calibri" w:eastAsia="Times New Roman" w:hAnsi="Calibri" w:cs="Calibri"/>
                <w:color w:val="000000"/>
                <w:sz w:val="18"/>
                <w:szCs w:val="18"/>
                <w:lang w:eastAsia="es-MX"/>
              </w:rPr>
              <w:br/>
              <w:t>agriculture</w:t>
            </w:r>
          </w:p>
        </w:tc>
        <w:tc>
          <w:tcPr>
            <w:tcW w:w="369" w:type="pct"/>
            <w:tcBorders>
              <w:top w:val="nil"/>
              <w:left w:val="nil"/>
              <w:bottom w:val="single" w:sz="4" w:space="0" w:color="3A3838"/>
              <w:right w:val="single" w:sz="4" w:space="0" w:color="3A3838"/>
            </w:tcBorders>
            <w:shd w:val="clear" w:color="auto" w:fill="auto"/>
            <w:vAlign w:val="center"/>
            <w:hideMark/>
          </w:tcPr>
          <w:p w14:paraId="044D41A5"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Cattle</w:t>
            </w:r>
            <w:r w:rsidRPr="008A21FD">
              <w:rPr>
                <w:rFonts w:ascii="Calibri" w:eastAsia="Times New Roman" w:hAnsi="Calibri" w:cs="Calibri"/>
                <w:color w:val="000000"/>
                <w:sz w:val="18"/>
                <w:szCs w:val="18"/>
                <w:lang w:eastAsia="es-MX"/>
              </w:rPr>
              <w:br/>
              <w:t>raising</w:t>
            </w:r>
          </w:p>
        </w:tc>
        <w:tc>
          <w:tcPr>
            <w:tcW w:w="592" w:type="pct"/>
            <w:tcBorders>
              <w:top w:val="nil"/>
              <w:left w:val="nil"/>
              <w:bottom w:val="single" w:sz="4" w:space="0" w:color="3A3838"/>
              <w:right w:val="single" w:sz="4" w:space="0" w:color="3A3838"/>
            </w:tcBorders>
            <w:shd w:val="clear" w:color="auto" w:fill="auto"/>
            <w:vAlign w:val="center"/>
            <w:hideMark/>
          </w:tcPr>
          <w:p w14:paraId="22DBFE81"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Conservation</w:t>
            </w:r>
          </w:p>
        </w:tc>
        <w:tc>
          <w:tcPr>
            <w:tcW w:w="569" w:type="pct"/>
            <w:tcBorders>
              <w:top w:val="nil"/>
              <w:left w:val="nil"/>
              <w:bottom w:val="single" w:sz="4" w:space="0" w:color="3A3838"/>
              <w:right w:val="single" w:sz="4" w:space="0" w:color="3A3838"/>
            </w:tcBorders>
            <w:shd w:val="clear" w:color="auto" w:fill="auto"/>
            <w:vAlign w:val="center"/>
            <w:hideMark/>
          </w:tcPr>
          <w:p w14:paraId="6CBF711A"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Agroforestry</w:t>
            </w:r>
          </w:p>
        </w:tc>
        <w:tc>
          <w:tcPr>
            <w:tcW w:w="363" w:type="pct"/>
            <w:tcBorders>
              <w:top w:val="nil"/>
              <w:left w:val="nil"/>
              <w:bottom w:val="single" w:sz="4" w:space="0" w:color="3A3838"/>
              <w:right w:val="nil"/>
            </w:tcBorders>
            <w:shd w:val="clear" w:color="auto" w:fill="auto"/>
            <w:vAlign w:val="center"/>
            <w:hideMark/>
          </w:tcPr>
          <w:p w14:paraId="0762F546"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Players</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7A683799"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Total number of strategies</w:t>
            </w:r>
          </w:p>
        </w:tc>
      </w:tr>
      <w:tr w:rsidR="009C79ED" w:rsidRPr="008A21FD" w14:paraId="67A92B07" w14:textId="77777777" w:rsidTr="003D0D94">
        <w:trPr>
          <w:trHeight w:val="300"/>
        </w:trPr>
        <w:tc>
          <w:tcPr>
            <w:tcW w:w="495" w:type="pct"/>
            <w:vMerge w:val="restart"/>
            <w:tcBorders>
              <w:top w:val="nil"/>
              <w:left w:val="single" w:sz="4" w:space="0" w:color="3A3838"/>
              <w:bottom w:val="single" w:sz="4" w:space="0" w:color="3A3838"/>
              <w:right w:val="single" w:sz="4" w:space="0" w:color="3A3838"/>
            </w:tcBorders>
            <w:shd w:val="clear" w:color="auto" w:fill="auto"/>
            <w:noWrap/>
            <w:vAlign w:val="bottom"/>
            <w:hideMark/>
          </w:tcPr>
          <w:p w14:paraId="5F7B73DE"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1st year</w:t>
            </w:r>
          </w:p>
        </w:tc>
        <w:tc>
          <w:tcPr>
            <w:tcW w:w="500"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E19044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0C628E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D1D061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D7F226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156B96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713A04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806000"/>
            <w:noWrap/>
            <w:vAlign w:val="bottom"/>
            <w:hideMark/>
          </w:tcPr>
          <w:p w14:paraId="46F880EF"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11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773E98"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r>
      <w:tr w:rsidR="009C79ED" w:rsidRPr="008A21FD" w14:paraId="4DC9BD1E"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5FE4954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F3F36D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72851A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0D0D18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601FBE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52AD0E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69CDB0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F2CC"/>
            <w:noWrap/>
            <w:vAlign w:val="bottom"/>
            <w:hideMark/>
          </w:tcPr>
          <w:p w14:paraId="4A8B5C8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40</w:t>
            </w:r>
          </w:p>
        </w:tc>
        <w:tc>
          <w:tcPr>
            <w:tcW w:w="1111" w:type="pct"/>
            <w:vMerge/>
            <w:tcBorders>
              <w:top w:val="nil"/>
              <w:left w:val="single" w:sz="4" w:space="0" w:color="auto"/>
              <w:bottom w:val="single" w:sz="4" w:space="0" w:color="auto"/>
              <w:right w:val="single" w:sz="4" w:space="0" w:color="auto"/>
            </w:tcBorders>
            <w:vAlign w:val="center"/>
            <w:hideMark/>
          </w:tcPr>
          <w:p w14:paraId="5F68AD3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65880BB" w14:textId="77777777" w:rsidTr="003D0D94">
        <w:trPr>
          <w:trHeight w:val="578"/>
        </w:trPr>
        <w:tc>
          <w:tcPr>
            <w:tcW w:w="495" w:type="pct"/>
            <w:vMerge/>
            <w:tcBorders>
              <w:top w:val="nil"/>
              <w:left w:val="single" w:sz="4" w:space="0" w:color="3A3838"/>
              <w:bottom w:val="single" w:sz="4" w:space="0" w:color="3A3838"/>
              <w:right w:val="single" w:sz="4" w:space="0" w:color="3A3838"/>
            </w:tcBorders>
            <w:vAlign w:val="center"/>
            <w:hideMark/>
          </w:tcPr>
          <w:p w14:paraId="4F69133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0D12433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0A8D3C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7D1EB8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B45C9F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F62422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791A7B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806000"/>
            <w:noWrap/>
            <w:vAlign w:val="bottom"/>
            <w:hideMark/>
          </w:tcPr>
          <w:p w14:paraId="39DB07F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1111" w:type="pct"/>
            <w:vMerge/>
            <w:tcBorders>
              <w:top w:val="nil"/>
              <w:left w:val="single" w:sz="4" w:space="0" w:color="auto"/>
              <w:bottom w:val="single" w:sz="4" w:space="0" w:color="auto"/>
              <w:right w:val="single" w:sz="4" w:space="0" w:color="auto"/>
            </w:tcBorders>
            <w:vAlign w:val="center"/>
            <w:hideMark/>
          </w:tcPr>
          <w:p w14:paraId="22CE7B2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C05BF2B" w14:textId="77777777" w:rsidTr="003D0D94">
        <w:trPr>
          <w:trHeight w:val="600"/>
        </w:trPr>
        <w:tc>
          <w:tcPr>
            <w:tcW w:w="495" w:type="pct"/>
            <w:tcBorders>
              <w:top w:val="nil"/>
              <w:left w:val="single" w:sz="4" w:space="0" w:color="3A3838"/>
              <w:bottom w:val="single" w:sz="4" w:space="0" w:color="3A3838"/>
              <w:right w:val="single" w:sz="4" w:space="0" w:color="3A3838"/>
            </w:tcBorders>
            <w:shd w:val="clear" w:color="000000" w:fill="F2F2F2"/>
            <w:vAlign w:val="bottom"/>
            <w:hideMark/>
          </w:tcPr>
          <w:p w14:paraId="6C4F6AC9"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500" w:type="pct"/>
            <w:tcBorders>
              <w:top w:val="nil"/>
              <w:left w:val="nil"/>
              <w:bottom w:val="single" w:sz="4" w:space="0" w:color="3A3838"/>
              <w:right w:val="single" w:sz="4" w:space="0" w:color="3A3838"/>
            </w:tcBorders>
            <w:shd w:val="clear" w:color="000000" w:fill="F2F2F2"/>
            <w:noWrap/>
            <w:vAlign w:val="bottom"/>
            <w:hideMark/>
          </w:tcPr>
          <w:p w14:paraId="3DC08D9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449" w:type="pct"/>
            <w:tcBorders>
              <w:top w:val="nil"/>
              <w:left w:val="nil"/>
              <w:bottom w:val="single" w:sz="4" w:space="0" w:color="3A3838"/>
              <w:right w:val="single" w:sz="4" w:space="0" w:color="3A3838"/>
            </w:tcBorders>
            <w:shd w:val="clear" w:color="000000" w:fill="F2F2F2"/>
            <w:noWrap/>
            <w:vAlign w:val="bottom"/>
            <w:hideMark/>
          </w:tcPr>
          <w:p w14:paraId="1F04BB5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552" w:type="pct"/>
            <w:tcBorders>
              <w:top w:val="nil"/>
              <w:left w:val="nil"/>
              <w:bottom w:val="single" w:sz="4" w:space="0" w:color="3A3838"/>
              <w:right w:val="single" w:sz="4" w:space="0" w:color="3A3838"/>
            </w:tcBorders>
            <w:shd w:val="clear" w:color="000000" w:fill="F2F2F2"/>
            <w:noWrap/>
            <w:vAlign w:val="bottom"/>
            <w:hideMark/>
          </w:tcPr>
          <w:p w14:paraId="1393B82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369" w:type="pct"/>
            <w:tcBorders>
              <w:top w:val="nil"/>
              <w:left w:val="nil"/>
              <w:bottom w:val="single" w:sz="4" w:space="0" w:color="3A3838"/>
              <w:right w:val="single" w:sz="4" w:space="0" w:color="3A3838"/>
            </w:tcBorders>
            <w:shd w:val="clear" w:color="000000" w:fill="F2F2F2"/>
            <w:noWrap/>
            <w:vAlign w:val="bottom"/>
            <w:hideMark/>
          </w:tcPr>
          <w:p w14:paraId="250C3E7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92" w:type="pct"/>
            <w:tcBorders>
              <w:top w:val="nil"/>
              <w:left w:val="nil"/>
              <w:bottom w:val="single" w:sz="4" w:space="0" w:color="3A3838"/>
              <w:right w:val="single" w:sz="4" w:space="0" w:color="3A3838"/>
            </w:tcBorders>
            <w:shd w:val="clear" w:color="000000" w:fill="F2F2F2"/>
            <w:noWrap/>
            <w:vAlign w:val="bottom"/>
            <w:hideMark/>
          </w:tcPr>
          <w:p w14:paraId="61C5C2C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69" w:type="pct"/>
            <w:tcBorders>
              <w:top w:val="nil"/>
              <w:left w:val="nil"/>
              <w:bottom w:val="single" w:sz="4" w:space="0" w:color="3A3838"/>
              <w:right w:val="single" w:sz="4" w:space="0" w:color="3A3838"/>
            </w:tcBorders>
            <w:shd w:val="clear" w:color="000000" w:fill="F2F2F2"/>
            <w:noWrap/>
            <w:vAlign w:val="bottom"/>
            <w:hideMark/>
          </w:tcPr>
          <w:p w14:paraId="7ACD70A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363" w:type="pct"/>
            <w:tcBorders>
              <w:top w:val="nil"/>
              <w:left w:val="nil"/>
              <w:bottom w:val="single" w:sz="4" w:space="0" w:color="3A3838"/>
              <w:right w:val="nil"/>
            </w:tcBorders>
            <w:shd w:val="clear" w:color="000000" w:fill="F2F2F2"/>
            <w:noWrap/>
            <w:vAlign w:val="bottom"/>
            <w:hideMark/>
          </w:tcPr>
          <w:p w14:paraId="3667B14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4307C462"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r>
      <w:tr w:rsidR="009C79ED" w:rsidRPr="008A21FD" w14:paraId="158B0012" w14:textId="77777777" w:rsidTr="003D0D94">
        <w:trPr>
          <w:trHeight w:val="300"/>
        </w:trPr>
        <w:tc>
          <w:tcPr>
            <w:tcW w:w="495" w:type="pct"/>
            <w:vMerge w:val="restart"/>
            <w:tcBorders>
              <w:top w:val="nil"/>
              <w:left w:val="single" w:sz="4" w:space="0" w:color="3A3838"/>
              <w:bottom w:val="single" w:sz="4" w:space="0" w:color="3A3838"/>
              <w:right w:val="single" w:sz="4" w:space="0" w:color="3A3838"/>
            </w:tcBorders>
            <w:shd w:val="clear" w:color="auto" w:fill="auto"/>
            <w:noWrap/>
            <w:vAlign w:val="bottom"/>
            <w:hideMark/>
          </w:tcPr>
          <w:p w14:paraId="238386C0"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2nd year</w:t>
            </w: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07D53B1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A486B7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74FC87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7AC9557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8E09BD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BC71FE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806000"/>
            <w:noWrap/>
            <w:vAlign w:val="bottom"/>
            <w:hideMark/>
          </w:tcPr>
          <w:p w14:paraId="211FE5D8"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11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C14BEF"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r>
      <w:tr w:rsidR="009C79ED" w:rsidRPr="008A21FD" w14:paraId="1A52747A"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108E69C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27C32A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31B0488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2DC03D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D8B446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2CC680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6BFC65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AA8822"/>
            <w:noWrap/>
            <w:vAlign w:val="bottom"/>
            <w:hideMark/>
          </w:tcPr>
          <w:p w14:paraId="76298DE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1111" w:type="pct"/>
            <w:vMerge/>
            <w:tcBorders>
              <w:top w:val="nil"/>
              <w:left w:val="single" w:sz="4" w:space="0" w:color="auto"/>
              <w:bottom w:val="single" w:sz="4" w:space="0" w:color="auto"/>
              <w:right w:val="single" w:sz="4" w:space="0" w:color="auto"/>
            </w:tcBorders>
            <w:vAlign w:val="center"/>
            <w:hideMark/>
          </w:tcPr>
          <w:p w14:paraId="33352ED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CA0B240"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684B30A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279669A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061317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BB2B83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251A24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0CB02D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737C5E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966"/>
            <w:noWrap/>
            <w:vAlign w:val="bottom"/>
            <w:hideMark/>
          </w:tcPr>
          <w:p w14:paraId="21B0B8D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1111" w:type="pct"/>
            <w:vMerge/>
            <w:tcBorders>
              <w:top w:val="nil"/>
              <w:left w:val="single" w:sz="4" w:space="0" w:color="auto"/>
              <w:bottom w:val="single" w:sz="4" w:space="0" w:color="auto"/>
              <w:right w:val="single" w:sz="4" w:space="0" w:color="auto"/>
            </w:tcBorders>
            <w:vAlign w:val="center"/>
            <w:hideMark/>
          </w:tcPr>
          <w:p w14:paraId="13AFDC3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C1A56F3"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1BE333E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764A883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2458B6B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A676E2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CFA249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35B6F7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5D0906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966"/>
            <w:noWrap/>
            <w:vAlign w:val="bottom"/>
            <w:hideMark/>
          </w:tcPr>
          <w:p w14:paraId="5D41C87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1111" w:type="pct"/>
            <w:vMerge/>
            <w:tcBorders>
              <w:top w:val="nil"/>
              <w:left w:val="single" w:sz="4" w:space="0" w:color="auto"/>
              <w:bottom w:val="single" w:sz="4" w:space="0" w:color="auto"/>
              <w:right w:val="single" w:sz="4" w:space="0" w:color="auto"/>
            </w:tcBorders>
            <w:vAlign w:val="center"/>
            <w:hideMark/>
          </w:tcPr>
          <w:p w14:paraId="3FB55F6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58F4646"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0986824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08404A5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56FB03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8C7D69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58049E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5A0F89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B6D9D7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A6A"/>
            <w:noWrap/>
            <w:vAlign w:val="bottom"/>
            <w:hideMark/>
          </w:tcPr>
          <w:p w14:paraId="173F75B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1111" w:type="pct"/>
            <w:vMerge/>
            <w:tcBorders>
              <w:top w:val="nil"/>
              <w:left w:val="single" w:sz="4" w:space="0" w:color="auto"/>
              <w:bottom w:val="single" w:sz="4" w:space="0" w:color="auto"/>
              <w:right w:val="single" w:sz="4" w:space="0" w:color="auto"/>
            </w:tcBorders>
            <w:vAlign w:val="center"/>
            <w:hideMark/>
          </w:tcPr>
          <w:p w14:paraId="7893B4E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46B5211" w14:textId="77777777" w:rsidTr="003D0D94">
        <w:trPr>
          <w:trHeight w:val="578"/>
        </w:trPr>
        <w:tc>
          <w:tcPr>
            <w:tcW w:w="495" w:type="pct"/>
            <w:vMerge/>
            <w:tcBorders>
              <w:top w:val="nil"/>
              <w:left w:val="single" w:sz="4" w:space="0" w:color="3A3838"/>
              <w:bottom w:val="single" w:sz="4" w:space="0" w:color="3A3838"/>
              <w:right w:val="single" w:sz="4" w:space="0" w:color="3A3838"/>
            </w:tcBorders>
            <w:vAlign w:val="center"/>
            <w:hideMark/>
          </w:tcPr>
          <w:p w14:paraId="7487D52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A091E5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ADD120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E0928A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06A4D3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9200A3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D33FF4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F2CC"/>
            <w:noWrap/>
            <w:vAlign w:val="bottom"/>
            <w:hideMark/>
          </w:tcPr>
          <w:p w14:paraId="3ED40C7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28</w:t>
            </w:r>
          </w:p>
        </w:tc>
        <w:tc>
          <w:tcPr>
            <w:tcW w:w="1111" w:type="pct"/>
            <w:vMerge/>
            <w:tcBorders>
              <w:top w:val="nil"/>
              <w:left w:val="single" w:sz="4" w:space="0" w:color="auto"/>
              <w:bottom w:val="single" w:sz="4" w:space="0" w:color="auto"/>
              <w:right w:val="single" w:sz="4" w:space="0" w:color="auto"/>
            </w:tcBorders>
            <w:vAlign w:val="center"/>
            <w:hideMark/>
          </w:tcPr>
          <w:p w14:paraId="67EFC52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41A74B1" w14:textId="77777777" w:rsidTr="003D0D94">
        <w:trPr>
          <w:trHeight w:val="600"/>
        </w:trPr>
        <w:tc>
          <w:tcPr>
            <w:tcW w:w="495" w:type="pct"/>
            <w:tcBorders>
              <w:top w:val="nil"/>
              <w:left w:val="single" w:sz="4" w:space="0" w:color="3A3838"/>
              <w:bottom w:val="single" w:sz="4" w:space="0" w:color="3A3838"/>
              <w:right w:val="single" w:sz="4" w:space="0" w:color="3A3838"/>
            </w:tcBorders>
            <w:shd w:val="clear" w:color="000000" w:fill="F2F2F2"/>
            <w:vAlign w:val="bottom"/>
            <w:hideMark/>
          </w:tcPr>
          <w:p w14:paraId="54383B67"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500" w:type="pct"/>
            <w:tcBorders>
              <w:top w:val="nil"/>
              <w:left w:val="nil"/>
              <w:bottom w:val="single" w:sz="4" w:space="0" w:color="3A3838"/>
              <w:right w:val="single" w:sz="4" w:space="0" w:color="3A3838"/>
            </w:tcBorders>
            <w:shd w:val="clear" w:color="000000" w:fill="F2F2F2"/>
            <w:noWrap/>
            <w:vAlign w:val="bottom"/>
            <w:hideMark/>
          </w:tcPr>
          <w:p w14:paraId="0C4BC78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c>
          <w:tcPr>
            <w:tcW w:w="449" w:type="pct"/>
            <w:tcBorders>
              <w:top w:val="nil"/>
              <w:left w:val="nil"/>
              <w:bottom w:val="single" w:sz="4" w:space="0" w:color="3A3838"/>
              <w:right w:val="single" w:sz="4" w:space="0" w:color="3A3838"/>
            </w:tcBorders>
            <w:shd w:val="clear" w:color="000000" w:fill="F2F2F2"/>
            <w:noWrap/>
            <w:vAlign w:val="bottom"/>
            <w:hideMark/>
          </w:tcPr>
          <w:p w14:paraId="5232F34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552" w:type="pct"/>
            <w:tcBorders>
              <w:top w:val="nil"/>
              <w:left w:val="nil"/>
              <w:bottom w:val="single" w:sz="4" w:space="0" w:color="3A3838"/>
              <w:right w:val="single" w:sz="4" w:space="0" w:color="3A3838"/>
            </w:tcBorders>
            <w:shd w:val="clear" w:color="000000" w:fill="F2F2F2"/>
            <w:noWrap/>
            <w:vAlign w:val="bottom"/>
            <w:hideMark/>
          </w:tcPr>
          <w:p w14:paraId="07AB5465"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369" w:type="pct"/>
            <w:tcBorders>
              <w:top w:val="nil"/>
              <w:left w:val="nil"/>
              <w:bottom w:val="single" w:sz="4" w:space="0" w:color="3A3838"/>
              <w:right w:val="single" w:sz="4" w:space="0" w:color="3A3838"/>
            </w:tcBorders>
            <w:shd w:val="clear" w:color="000000" w:fill="F2F2F2"/>
            <w:noWrap/>
            <w:vAlign w:val="bottom"/>
            <w:hideMark/>
          </w:tcPr>
          <w:p w14:paraId="52D14E4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592" w:type="pct"/>
            <w:tcBorders>
              <w:top w:val="nil"/>
              <w:left w:val="nil"/>
              <w:bottom w:val="single" w:sz="4" w:space="0" w:color="3A3838"/>
              <w:right w:val="single" w:sz="4" w:space="0" w:color="3A3838"/>
            </w:tcBorders>
            <w:shd w:val="clear" w:color="000000" w:fill="F2F2F2"/>
            <w:noWrap/>
            <w:vAlign w:val="bottom"/>
            <w:hideMark/>
          </w:tcPr>
          <w:p w14:paraId="42B3E9D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69" w:type="pct"/>
            <w:tcBorders>
              <w:top w:val="nil"/>
              <w:left w:val="nil"/>
              <w:bottom w:val="single" w:sz="4" w:space="0" w:color="3A3838"/>
              <w:right w:val="single" w:sz="4" w:space="0" w:color="3A3838"/>
            </w:tcBorders>
            <w:shd w:val="clear" w:color="000000" w:fill="F2F2F2"/>
            <w:noWrap/>
            <w:vAlign w:val="bottom"/>
            <w:hideMark/>
          </w:tcPr>
          <w:p w14:paraId="0B1F530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363" w:type="pct"/>
            <w:tcBorders>
              <w:top w:val="nil"/>
              <w:left w:val="nil"/>
              <w:bottom w:val="single" w:sz="4" w:space="0" w:color="3A3838"/>
              <w:right w:val="nil"/>
            </w:tcBorders>
            <w:shd w:val="clear" w:color="000000" w:fill="F2F2F2"/>
            <w:noWrap/>
            <w:vAlign w:val="bottom"/>
            <w:hideMark/>
          </w:tcPr>
          <w:p w14:paraId="4BC0C63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3D807522"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r>
      <w:tr w:rsidR="009C79ED" w:rsidRPr="008A21FD" w14:paraId="263B5143" w14:textId="77777777" w:rsidTr="003D0D94">
        <w:trPr>
          <w:trHeight w:val="300"/>
        </w:trPr>
        <w:tc>
          <w:tcPr>
            <w:tcW w:w="495" w:type="pct"/>
            <w:vMerge w:val="restart"/>
            <w:tcBorders>
              <w:top w:val="nil"/>
              <w:left w:val="single" w:sz="4" w:space="0" w:color="3A3838"/>
              <w:bottom w:val="single" w:sz="4" w:space="0" w:color="3A3838"/>
              <w:right w:val="single" w:sz="4" w:space="0" w:color="3A3838"/>
            </w:tcBorders>
            <w:shd w:val="clear" w:color="auto" w:fill="auto"/>
            <w:noWrap/>
            <w:vAlign w:val="bottom"/>
            <w:hideMark/>
          </w:tcPr>
          <w:p w14:paraId="05FB6DE4"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3rd year</w:t>
            </w:r>
          </w:p>
        </w:tc>
        <w:tc>
          <w:tcPr>
            <w:tcW w:w="500"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9B3712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409079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3975E41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7ABBCF7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2141B1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86141F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806000"/>
            <w:noWrap/>
            <w:vAlign w:val="bottom"/>
            <w:hideMark/>
          </w:tcPr>
          <w:p w14:paraId="362C621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11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BB0F00"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10</w:t>
            </w:r>
          </w:p>
        </w:tc>
      </w:tr>
      <w:tr w:rsidR="009C79ED" w:rsidRPr="008A21FD" w14:paraId="2E692720"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4CA93E2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3C2043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5292FC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81A2DF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F63678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387825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0A0AE8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806000"/>
            <w:noWrap/>
            <w:vAlign w:val="bottom"/>
            <w:hideMark/>
          </w:tcPr>
          <w:p w14:paraId="5F5375B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1111" w:type="pct"/>
            <w:vMerge/>
            <w:tcBorders>
              <w:top w:val="nil"/>
              <w:left w:val="single" w:sz="4" w:space="0" w:color="auto"/>
              <w:bottom w:val="single" w:sz="4" w:space="0" w:color="auto"/>
              <w:right w:val="single" w:sz="4" w:space="0" w:color="auto"/>
            </w:tcBorders>
            <w:vAlign w:val="center"/>
            <w:hideMark/>
          </w:tcPr>
          <w:p w14:paraId="1FD7A1D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344C592"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130EC4E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8A58AD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1CB622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328106B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AEAD20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D88179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8FD7C1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806000"/>
            <w:noWrap/>
            <w:vAlign w:val="bottom"/>
            <w:hideMark/>
          </w:tcPr>
          <w:p w14:paraId="1F8DFA0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1111" w:type="pct"/>
            <w:vMerge/>
            <w:tcBorders>
              <w:top w:val="nil"/>
              <w:left w:val="single" w:sz="4" w:space="0" w:color="auto"/>
              <w:bottom w:val="single" w:sz="4" w:space="0" w:color="auto"/>
              <w:right w:val="single" w:sz="4" w:space="0" w:color="auto"/>
            </w:tcBorders>
            <w:vAlign w:val="center"/>
            <w:hideMark/>
          </w:tcPr>
          <w:p w14:paraId="24BD0A6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74D7BC3"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005C35B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6C84EEB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2C5E4E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3CEB04B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F211DC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47F21D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C42462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AA8822"/>
            <w:noWrap/>
            <w:vAlign w:val="bottom"/>
            <w:hideMark/>
          </w:tcPr>
          <w:p w14:paraId="058AAC4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1111" w:type="pct"/>
            <w:vMerge/>
            <w:tcBorders>
              <w:top w:val="nil"/>
              <w:left w:val="single" w:sz="4" w:space="0" w:color="auto"/>
              <w:bottom w:val="single" w:sz="4" w:space="0" w:color="auto"/>
              <w:right w:val="single" w:sz="4" w:space="0" w:color="auto"/>
            </w:tcBorders>
            <w:vAlign w:val="center"/>
            <w:hideMark/>
          </w:tcPr>
          <w:p w14:paraId="33FFCC4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3C35780"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7291E73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6260211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CE24FC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311BC97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20C558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E394B6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70F36F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D4B044"/>
            <w:noWrap/>
            <w:vAlign w:val="bottom"/>
            <w:hideMark/>
          </w:tcPr>
          <w:p w14:paraId="1DBD702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1111" w:type="pct"/>
            <w:vMerge/>
            <w:tcBorders>
              <w:top w:val="nil"/>
              <w:left w:val="single" w:sz="4" w:space="0" w:color="auto"/>
              <w:bottom w:val="single" w:sz="4" w:space="0" w:color="auto"/>
              <w:right w:val="single" w:sz="4" w:space="0" w:color="auto"/>
            </w:tcBorders>
            <w:vAlign w:val="center"/>
            <w:hideMark/>
          </w:tcPr>
          <w:p w14:paraId="0783BBA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38B5D1E"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5800B52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E33338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D4B792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373F48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279E3B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921040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2A4244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D7A"/>
            <w:noWrap/>
            <w:vAlign w:val="bottom"/>
            <w:hideMark/>
          </w:tcPr>
          <w:p w14:paraId="2E10D0A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1111" w:type="pct"/>
            <w:vMerge/>
            <w:tcBorders>
              <w:top w:val="nil"/>
              <w:left w:val="single" w:sz="4" w:space="0" w:color="auto"/>
              <w:bottom w:val="single" w:sz="4" w:space="0" w:color="auto"/>
              <w:right w:val="single" w:sz="4" w:space="0" w:color="auto"/>
            </w:tcBorders>
            <w:vAlign w:val="center"/>
            <w:hideMark/>
          </w:tcPr>
          <w:p w14:paraId="562138C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9174817"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24801E4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6216E74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3B38C4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A1A22F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7BC320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9D7F74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D365C9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D7A"/>
            <w:noWrap/>
            <w:vAlign w:val="bottom"/>
            <w:hideMark/>
          </w:tcPr>
          <w:p w14:paraId="098B327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1111" w:type="pct"/>
            <w:vMerge/>
            <w:tcBorders>
              <w:top w:val="nil"/>
              <w:left w:val="single" w:sz="4" w:space="0" w:color="auto"/>
              <w:bottom w:val="single" w:sz="4" w:space="0" w:color="auto"/>
              <w:right w:val="single" w:sz="4" w:space="0" w:color="auto"/>
            </w:tcBorders>
            <w:vAlign w:val="center"/>
            <w:hideMark/>
          </w:tcPr>
          <w:p w14:paraId="3C1B299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2EDE1B6"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0D358A1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9FECE2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F375A1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98775A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CBA417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06E675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67F712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EDB7"/>
            <w:noWrap/>
            <w:vAlign w:val="bottom"/>
            <w:hideMark/>
          </w:tcPr>
          <w:p w14:paraId="2224213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8</w:t>
            </w:r>
          </w:p>
        </w:tc>
        <w:tc>
          <w:tcPr>
            <w:tcW w:w="1111" w:type="pct"/>
            <w:vMerge/>
            <w:tcBorders>
              <w:top w:val="nil"/>
              <w:left w:val="single" w:sz="4" w:space="0" w:color="auto"/>
              <w:bottom w:val="single" w:sz="4" w:space="0" w:color="auto"/>
              <w:right w:val="single" w:sz="4" w:space="0" w:color="auto"/>
            </w:tcBorders>
            <w:vAlign w:val="center"/>
            <w:hideMark/>
          </w:tcPr>
          <w:p w14:paraId="5F1AD1C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B0840C0"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1AF8BB9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3424E3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1BFD8E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27F08A2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1F0E68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1C8227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5DEA77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F2CC"/>
            <w:noWrap/>
            <w:vAlign w:val="bottom"/>
            <w:hideMark/>
          </w:tcPr>
          <w:p w14:paraId="19CA51BA"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9</w:t>
            </w:r>
          </w:p>
        </w:tc>
        <w:tc>
          <w:tcPr>
            <w:tcW w:w="1111" w:type="pct"/>
            <w:vMerge/>
            <w:tcBorders>
              <w:top w:val="nil"/>
              <w:left w:val="single" w:sz="4" w:space="0" w:color="auto"/>
              <w:bottom w:val="single" w:sz="4" w:space="0" w:color="auto"/>
              <w:right w:val="single" w:sz="4" w:space="0" w:color="auto"/>
            </w:tcBorders>
            <w:vAlign w:val="center"/>
            <w:hideMark/>
          </w:tcPr>
          <w:p w14:paraId="01ADFE7A"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20223C9"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56A8C29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233E1E9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1279E0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7E66E5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E2342B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9C2404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C29355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F2CC"/>
            <w:noWrap/>
            <w:vAlign w:val="bottom"/>
            <w:hideMark/>
          </w:tcPr>
          <w:p w14:paraId="63F132D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9</w:t>
            </w:r>
          </w:p>
        </w:tc>
        <w:tc>
          <w:tcPr>
            <w:tcW w:w="1111" w:type="pct"/>
            <w:vMerge/>
            <w:tcBorders>
              <w:top w:val="nil"/>
              <w:left w:val="single" w:sz="4" w:space="0" w:color="auto"/>
              <w:bottom w:val="single" w:sz="4" w:space="0" w:color="auto"/>
              <w:right w:val="single" w:sz="4" w:space="0" w:color="auto"/>
            </w:tcBorders>
            <w:vAlign w:val="center"/>
            <w:hideMark/>
          </w:tcPr>
          <w:p w14:paraId="3739085A"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D48B45A" w14:textId="77777777" w:rsidTr="003D0D94">
        <w:trPr>
          <w:trHeight w:val="600"/>
        </w:trPr>
        <w:tc>
          <w:tcPr>
            <w:tcW w:w="495" w:type="pct"/>
            <w:tcBorders>
              <w:top w:val="nil"/>
              <w:left w:val="single" w:sz="4" w:space="0" w:color="3A3838"/>
              <w:bottom w:val="single" w:sz="4" w:space="0" w:color="3A3838"/>
              <w:right w:val="single" w:sz="4" w:space="0" w:color="3A3838"/>
            </w:tcBorders>
            <w:shd w:val="clear" w:color="000000" w:fill="F2F2F2"/>
            <w:vAlign w:val="bottom"/>
            <w:hideMark/>
          </w:tcPr>
          <w:p w14:paraId="4723AD9C"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500" w:type="pct"/>
            <w:tcBorders>
              <w:top w:val="nil"/>
              <w:left w:val="nil"/>
              <w:bottom w:val="single" w:sz="4" w:space="0" w:color="3A3838"/>
              <w:right w:val="single" w:sz="4" w:space="0" w:color="3A3838"/>
            </w:tcBorders>
            <w:shd w:val="clear" w:color="000000" w:fill="F2F2F2"/>
            <w:noWrap/>
            <w:vAlign w:val="bottom"/>
            <w:hideMark/>
          </w:tcPr>
          <w:p w14:paraId="3EC8207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449" w:type="pct"/>
            <w:tcBorders>
              <w:top w:val="nil"/>
              <w:left w:val="nil"/>
              <w:bottom w:val="single" w:sz="4" w:space="0" w:color="3A3838"/>
              <w:right w:val="single" w:sz="4" w:space="0" w:color="3A3838"/>
            </w:tcBorders>
            <w:shd w:val="clear" w:color="000000" w:fill="F2F2F2"/>
            <w:noWrap/>
            <w:vAlign w:val="bottom"/>
            <w:hideMark/>
          </w:tcPr>
          <w:p w14:paraId="1E92A3E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552" w:type="pct"/>
            <w:tcBorders>
              <w:top w:val="nil"/>
              <w:left w:val="nil"/>
              <w:bottom w:val="single" w:sz="4" w:space="0" w:color="3A3838"/>
              <w:right w:val="single" w:sz="4" w:space="0" w:color="3A3838"/>
            </w:tcBorders>
            <w:shd w:val="clear" w:color="000000" w:fill="F2F2F2"/>
            <w:noWrap/>
            <w:vAlign w:val="bottom"/>
            <w:hideMark/>
          </w:tcPr>
          <w:p w14:paraId="7AA624D0"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c>
          <w:tcPr>
            <w:tcW w:w="369" w:type="pct"/>
            <w:tcBorders>
              <w:top w:val="nil"/>
              <w:left w:val="nil"/>
              <w:bottom w:val="single" w:sz="4" w:space="0" w:color="3A3838"/>
              <w:right w:val="single" w:sz="4" w:space="0" w:color="3A3838"/>
            </w:tcBorders>
            <w:shd w:val="clear" w:color="000000" w:fill="F2F2F2"/>
            <w:noWrap/>
            <w:vAlign w:val="bottom"/>
            <w:hideMark/>
          </w:tcPr>
          <w:p w14:paraId="52DF283D"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592" w:type="pct"/>
            <w:tcBorders>
              <w:top w:val="nil"/>
              <w:left w:val="nil"/>
              <w:bottom w:val="single" w:sz="4" w:space="0" w:color="3A3838"/>
              <w:right w:val="single" w:sz="4" w:space="0" w:color="3A3838"/>
            </w:tcBorders>
            <w:shd w:val="clear" w:color="000000" w:fill="F2F2F2"/>
            <w:noWrap/>
            <w:vAlign w:val="bottom"/>
            <w:hideMark/>
          </w:tcPr>
          <w:p w14:paraId="56177C8F"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69" w:type="pct"/>
            <w:tcBorders>
              <w:top w:val="nil"/>
              <w:left w:val="nil"/>
              <w:bottom w:val="single" w:sz="4" w:space="0" w:color="3A3838"/>
              <w:right w:val="single" w:sz="4" w:space="0" w:color="3A3838"/>
            </w:tcBorders>
            <w:shd w:val="clear" w:color="000000" w:fill="F2F2F2"/>
            <w:noWrap/>
            <w:vAlign w:val="bottom"/>
            <w:hideMark/>
          </w:tcPr>
          <w:p w14:paraId="5E124FF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363" w:type="pct"/>
            <w:tcBorders>
              <w:top w:val="nil"/>
              <w:left w:val="nil"/>
              <w:bottom w:val="single" w:sz="4" w:space="0" w:color="3A3838"/>
              <w:right w:val="nil"/>
            </w:tcBorders>
            <w:shd w:val="clear" w:color="000000" w:fill="F2F2F2"/>
            <w:noWrap/>
            <w:vAlign w:val="bottom"/>
            <w:hideMark/>
          </w:tcPr>
          <w:p w14:paraId="7F92A4A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37C3600D"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r>
      <w:tr w:rsidR="009C79ED" w:rsidRPr="008A21FD" w14:paraId="6D9AEA89" w14:textId="77777777" w:rsidTr="003D0D94">
        <w:trPr>
          <w:trHeight w:val="300"/>
        </w:trPr>
        <w:tc>
          <w:tcPr>
            <w:tcW w:w="495" w:type="pct"/>
            <w:vMerge w:val="restart"/>
            <w:tcBorders>
              <w:top w:val="nil"/>
              <w:left w:val="single" w:sz="4" w:space="0" w:color="3A3838"/>
              <w:bottom w:val="single" w:sz="4" w:space="0" w:color="3A3838"/>
              <w:right w:val="single" w:sz="4" w:space="0" w:color="3A3838"/>
            </w:tcBorders>
            <w:shd w:val="clear" w:color="auto" w:fill="auto"/>
            <w:noWrap/>
            <w:vAlign w:val="bottom"/>
            <w:hideMark/>
          </w:tcPr>
          <w:p w14:paraId="493BD489"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4th year</w:t>
            </w:r>
          </w:p>
        </w:tc>
        <w:tc>
          <w:tcPr>
            <w:tcW w:w="500"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7555E9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119AF8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16E9EA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BC8A49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B5EF25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485053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806000"/>
            <w:noWrap/>
            <w:vAlign w:val="bottom"/>
            <w:hideMark/>
          </w:tcPr>
          <w:p w14:paraId="3E2625F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11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8B286E"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10</w:t>
            </w:r>
          </w:p>
        </w:tc>
      </w:tr>
      <w:tr w:rsidR="009C79ED" w:rsidRPr="008A21FD" w14:paraId="5CA76330"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6B247D2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71E25D3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41FFB2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9F2C2B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61258FA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904959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FEC9EB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9F7E19"/>
            <w:noWrap/>
            <w:vAlign w:val="bottom"/>
            <w:hideMark/>
          </w:tcPr>
          <w:p w14:paraId="7391EE4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1111" w:type="pct"/>
            <w:vMerge/>
            <w:tcBorders>
              <w:top w:val="nil"/>
              <w:left w:val="single" w:sz="4" w:space="0" w:color="auto"/>
              <w:bottom w:val="single" w:sz="4" w:space="0" w:color="auto"/>
              <w:right w:val="single" w:sz="4" w:space="0" w:color="auto"/>
            </w:tcBorders>
            <w:vAlign w:val="center"/>
            <w:hideMark/>
          </w:tcPr>
          <w:p w14:paraId="406E25A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6282C9C"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1C951B6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F48242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D9F52F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43FB2E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2ABF904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20EC26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5B4464E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9F7E19"/>
            <w:noWrap/>
            <w:vAlign w:val="bottom"/>
            <w:hideMark/>
          </w:tcPr>
          <w:p w14:paraId="69E08F78"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1111" w:type="pct"/>
            <w:vMerge/>
            <w:tcBorders>
              <w:top w:val="nil"/>
              <w:left w:val="single" w:sz="4" w:space="0" w:color="auto"/>
              <w:bottom w:val="single" w:sz="4" w:space="0" w:color="auto"/>
              <w:right w:val="single" w:sz="4" w:space="0" w:color="auto"/>
            </w:tcBorders>
            <w:vAlign w:val="center"/>
            <w:hideMark/>
          </w:tcPr>
          <w:p w14:paraId="66ECD15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34F11D0"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6E44180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55A25E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E6CB74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BC1018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663875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34C919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B79238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BF9C33"/>
            <w:noWrap/>
            <w:vAlign w:val="bottom"/>
            <w:hideMark/>
          </w:tcPr>
          <w:p w14:paraId="21556A5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1111" w:type="pct"/>
            <w:vMerge/>
            <w:tcBorders>
              <w:top w:val="nil"/>
              <w:left w:val="single" w:sz="4" w:space="0" w:color="auto"/>
              <w:bottom w:val="single" w:sz="4" w:space="0" w:color="auto"/>
              <w:right w:val="single" w:sz="4" w:space="0" w:color="auto"/>
            </w:tcBorders>
            <w:vAlign w:val="center"/>
            <w:hideMark/>
          </w:tcPr>
          <w:p w14:paraId="64DDFD6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4C2A023F"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7B6B37A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B42A20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64F1F1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4689DC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C7AC99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D958DD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D6E2F1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966"/>
            <w:noWrap/>
            <w:vAlign w:val="bottom"/>
            <w:hideMark/>
          </w:tcPr>
          <w:p w14:paraId="4712617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1111" w:type="pct"/>
            <w:vMerge/>
            <w:tcBorders>
              <w:top w:val="nil"/>
              <w:left w:val="single" w:sz="4" w:space="0" w:color="auto"/>
              <w:bottom w:val="single" w:sz="4" w:space="0" w:color="auto"/>
              <w:right w:val="single" w:sz="4" w:space="0" w:color="auto"/>
            </w:tcBorders>
            <w:vAlign w:val="center"/>
            <w:hideMark/>
          </w:tcPr>
          <w:p w14:paraId="2732350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CDB7A63"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02A5128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11C40D7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944B0C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B3F5F8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94144B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7F7006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9D7E91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966"/>
            <w:noWrap/>
            <w:vAlign w:val="bottom"/>
            <w:hideMark/>
          </w:tcPr>
          <w:p w14:paraId="0B1586CD"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1111" w:type="pct"/>
            <w:vMerge/>
            <w:tcBorders>
              <w:top w:val="nil"/>
              <w:left w:val="single" w:sz="4" w:space="0" w:color="auto"/>
              <w:bottom w:val="single" w:sz="4" w:space="0" w:color="auto"/>
              <w:right w:val="single" w:sz="4" w:space="0" w:color="auto"/>
            </w:tcBorders>
            <w:vAlign w:val="center"/>
            <w:hideMark/>
          </w:tcPr>
          <w:p w14:paraId="53E1147A"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418FC50"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0AF321A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2C5EB68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88DD92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04D05AC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83835B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F70FBF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C7E970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D966"/>
            <w:noWrap/>
            <w:vAlign w:val="bottom"/>
            <w:hideMark/>
          </w:tcPr>
          <w:p w14:paraId="3F73F9A0"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1111" w:type="pct"/>
            <w:vMerge/>
            <w:tcBorders>
              <w:top w:val="nil"/>
              <w:left w:val="single" w:sz="4" w:space="0" w:color="auto"/>
              <w:bottom w:val="single" w:sz="4" w:space="0" w:color="auto"/>
              <w:right w:val="single" w:sz="4" w:space="0" w:color="auto"/>
            </w:tcBorders>
            <w:vAlign w:val="center"/>
            <w:hideMark/>
          </w:tcPr>
          <w:p w14:paraId="5F3C370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114064D"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6D9455F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EB1BFF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41E303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052D4EF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63BBD3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2CD6AC2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296ADA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F2CC"/>
            <w:noWrap/>
            <w:vAlign w:val="bottom"/>
            <w:hideMark/>
          </w:tcPr>
          <w:p w14:paraId="2990D1EF"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1111" w:type="pct"/>
            <w:vMerge/>
            <w:tcBorders>
              <w:top w:val="nil"/>
              <w:left w:val="single" w:sz="4" w:space="0" w:color="auto"/>
              <w:bottom w:val="single" w:sz="4" w:space="0" w:color="auto"/>
              <w:right w:val="single" w:sz="4" w:space="0" w:color="auto"/>
            </w:tcBorders>
            <w:vAlign w:val="center"/>
            <w:hideMark/>
          </w:tcPr>
          <w:p w14:paraId="33D297B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86FFB09"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68428D3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C31521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B285DD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52"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06A5784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1504B81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7116A12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0C30E60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F2CC"/>
            <w:noWrap/>
            <w:vAlign w:val="bottom"/>
            <w:hideMark/>
          </w:tcPr>
          <w:p w14:paraId="4AF56F70"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1111" w:type="pct"/>
            <w:vMerge/>
            <w:tcBorders>
              <w:top w:val="nil"/>
              <w:left w:val="single" w:sz="4" w:space="0" w:color="auto"/>
              <w:bottom w:val="single" w:sz="4" w:space="0" w:color="auto"/>
              <w:right w:val="single" w:sz="4" w:space="0" w:color="auto"/>
            </w:tcBorders>
            <w:vAlign w:val="center"/>
            <w:hideMark/>
          </w:tcPr>
          <w:p w14:paraId="44C0EDC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6F76D2F" w14:textId="77777777" w:rsidTr="003D0D94">
        <w:trPr>
          <w:trHeight w:val="300"/>
        </w:trPr>
        <w:tc>
          <w:tcPr>
            <w:tcW w:w="495" w:type="pct"/>
            <w:vMerge/>
            <w:tcBorders>
              <w:top w:val="nil"/>
              <w:left w:val="single" w:sz="4" w:space="0" w:color="3A3838"/>
              <w:bottom w:val="single" w:sz="4" w:space="0" w:color="3A3838"/>
              <w:right w:val="single" w:sz="4" w:space="0" w:color="3A3838"/>
            </w:tcBorders>
            <w:vAlign w:val="center"/>
            <w:hideMark/>
          </w:tcPr>
          <w:p w14:paraId="3AFE642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500"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4C543A5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9" w:type="pct"/>
            <w:tcBorders>
              <w:top w:val="single" w:sz="4" w:space="0" w:color="3A3838"/>
              <w:left w:val="single" w:sz="4" w:space="0" w:color="3A3838"/>
              <w:bottom w:val="single" w:sz="4" w:space="0" w:color="3A3838"/>
              <w:right w:val="single" w:sz="4" w:space="0" w:color="3A3838"/>
            </w:tcBorders>
            <w:shd w:val="clear" w:color="000000" w:fill="9EFEEE"/>
            <w:noWrap/>
            <w:vAlign w:val="bottom"/>
            <w:hideMark/>
          </w:tcPr>
          <w:p w14:paraId="564F6BE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5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FEB7B9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47F2628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92"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38BA676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9" w:type="pct"/>
            <w:tcBorders>
              <w:top w:val="single" w:sz="4" w:space="0" w:color="3A3838"/>
              <w:left w:val="single" w:sz="4" w:space="0" w:color="3A3838"/>
              <w:bottom w:val="single" w:sz="4" w:space="0" w:color="3A3838"/>
              <w:right w:val="single" w:sz="4" w:space="0" w:color="3A3838"/>
            </w:tcBorders>
            <w:shd w:val="clear" w:color="000000" w:fill="141C54"/>
            <w:noWrap/>
            <w:vAlign w:val="bottom"/>
            <w:hideMark/>
          </w:tcPr>
          <w:p w14:paraId="621DA12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363" w:type="pct"/>
            <w:tcBorders>
              <w:top w:val="single" w:sz="4" w:space="0" w:color="3A3838"/>
              <w:left w:val="single" w:sz="4" w:space="0" w:color="3A3838"/>
              <w:bottom w:val="single" w:sz="4" w:space="0" w:color="3A3838"/>
              <w:right w:val="nil"/>
            </w:tcBorders>
            <w:shd w:val="clear" w:color="000000" w:fill="FFF2CC"/>
            <w:noWrap/>
            <w:vAlign w:val="bottom"/>
            <w:hideMark/>
          </w:tcPr>
          <w:p w14:paraId="25BC1AA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1111" w:type="pct"/>
            <w:vMerge/>
            <w:tcBorders>
              <w:top w:val="nil"/>
              <w:left w:val="single" w:sz="4" w:space="0" w:color="auto"/>
              <w:bottom w:val="single" w:sz="4" w:space="0" w:color="auto"/>
              <w:right w:val="single" w:sz="4" w:space="0" w:color="auto"/>
            </w:tcBorders>
            <w:vAlign w:val="center"/>
            <w:hideMark/>
          </w:tcPr>
          <w:p w14:paraId="3C56549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bl>
    <w:p w14:paraId="6D247F7C" w14:textId="77777777" w:rsidR="009C79ED" w:rsidRPr="008A21FD" w:rsidRDefault="009C79ED" w:rsidP="009C79ED">
      <w:pPr>
        <w:rPr>
          <w:rFonts w:eastAsiaTheme="minorHAnsi"/>
        </w:rPr>
      </w:pPr>
    </w:p>
    <w:p w14:paraId="2C3BA8F7" w14:textId="4DA6FB79" w:rsidR="009C79ED" w:rsidRPr="008A21FD" w:rsidRDefault="009C79ED" w:rsidP="009C79ED">
      <w:pPr>
        <w:rPr>
          <w:rFonts w:eastAsiaTheme="minorHAnsi"/>
        </w:rPr>
      </w:pPr>
    </w:p>
    <w:tbl>
      <w:tblPr>
        <w:tblW w:w="5070" w:type="pct"/>
        <w:tblCellMar>
          <w:left w:w="70" w:type="dxa"/>
          <w:right w:w="70" w:type="dxa"/>
        </w:tblCellMar>
        <w:tblLook w:val="04A0" w:firstRow="1" w:lastRow="0" w:firstColumn="1" w:lastColumn="0" w:noHBand="0" w:noVBand="1"/>
      </w:tblPr>
      <w:tblGrid>
        <w:gridCol w:w="856"/>
        <w:gridCol w:w="935"/>
        <w:gridCol w:w="839"/>
        <w:gridCol w:w="1032"/>
        <w:gridCol w:w="854"/>
        <w:gridCol w:w="1107"/>
        <w:gridCol w:w="1064"/>
        <w:gridCol w:w="1005"/>
        <w:gridCol w:w="1789"/>
      </w:tblGrid>
      <w:tr w:rsidR="009C79ED" w:rsidRPr="008A21FD" w14:paraId="27582BF4" w14:textId="77777777" w:rsidTr="003D0D94">
        <w:trPr>
          <w:trHeight w:val="261"/>
        </w:trPr>
        <w:tc>
          <w:tcPr>
            <w:tcW w:w="451" w:type="pct"/>
            <w:tcBorders>
              <w:top w:val="single" w:sz="4" w:space="0" w:color="3A3838"/>
              <w:left w:val="single" w:sz="4" w:space="0" w:color="3A3838"/>
              <w:bottom w:val="nil"/>
              <w:right w:val="single" w:sz="4" w:space="0" w:color="3A3838"/>
            </w:tcBorders>
            <w:shd w:val="clear" w:color="auto" w:fill="auto"/>
            <w:vAlign w:val="bottom"/>
            <w:hideMark/>
          </w:tcPr>
          <w:p w14:paraId="07CDDB62" w14:textId="17E9F6C3" w:rsidR="009C79ED" w:rsidRPr="008A21FD" w:rsidRDefault="00F26D17" w:rsidP="003D0D94">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B</w:t>
            </w:r>
          </w:p>
        </w:tc>
        <w:tc>
          <w:tcPr>
            <w:tcW w:w="4549" w:type="pct"/>
            <w:gridSpan w:val="8"/>
            <w:tcBorders>
              <w:top w:val="single" w:sz="4" w:space="0" w:color="3A3838"/>
              <w:left w:val="nil"/>
              <w:bottom w:val="single" w:sz="4" w:space="0" w:color="3A3838"/>
              <w:right w:val="single" w:sz="4" w:space="0" w:color="auto"/>
            </w:tcBorders>
            <w:shd w:val="clear" w:color="auto" w:fill="FFFFFF" w:themeFill="background1"/>
            <w:vAlign w:val="center"/>
          </w:tcPr>
          <w:p w14:paraId="7F65F54C" w14:textId="77777777" w:rsidR="009C79ED" w:rsidRPr="008A21FD" w:rsidRDefault="009C79ED" w:rsidP="003D0D94">
            <w:pPr>
              <w:spacing w:after="0" w:line="240" w:lineRule="auto"/>
              <w:rPr>
                <w:rFonts w:ascii="Calibri" w:eastAsia="Times New Roman" w:hAnsi="Calibri" w:cs="Calibri"/>
                <w:color w:val="9EFEEE"/>
                <w:sz w:val="18"/>
                <w:szCs w:val="18"/>
                <w:lang w:eastAsia="es-MX"/>
              </w:rPr>
            </w:pPr>
            <w:r w:rsidRPr="008A21FD">
              <w:rPr>
                <w:rFonts w:eastAsiaTheme="minorHAnsi"/>
                <w:noProof/>
                <w:lang w:val="da-DK" w:eastAsia="da-DK"/>
              </w:rPr>
              <mc:AlternateContent>
                <mc:Choice Requires="wps">
                  <w:drawing>
                    <wp:anchor distT="0" distB="0" distL="114300" distR="114300" simplePos="0" relativeHeight="251661312" behindDoc="0" locked="0" layoutInCell="1" allowOverlap="1" wp14:anchorId="517CB952" wp14:editId="38DE5867">
                      <wp:simplePos x="0" y="0"/>
                      <wp:positionH relativeFrom="column">
                        <wp:posOffset>1083310</wp:posOffset>
                      </wp:positionH>
                      <wp:positionV relativeFrom="paragraph">
                        <wp:posOffset>35560</wp:posOffset>
                      </wp:positionV>
                      <wp:extent cx="253365" cy="72000"/>
                      <wp:effectExtent l="0" t="0" r="0" b="4445"/>
                      <wp:wrapNone/>
                      <wp:docPr id="474764074" name="Rectángulo 474764074"/>
                      <wp:cNvGraphicFramePr/>
                      <a:graphic xmlns:a="http://schemas.openxmlformats.org/drawingml/2006/main">
                        <a:graphicData uri="http://schemas.microsoft.com/office/word/2010/wordprocessingShape">
                          <wps:wsp>
                            <wps:cNvSpPr/>
                            <wps:spPr>
                              <a:xfrm>
                                <a:off x="0" y="0"/>
                                <a:ext cx="253365" cy="72000"/>
                              </a:xfrm>
                              <a:prstGeom prst="rect">
                                <a:avLst/>
                              </a:prstGeom>
                              <a:solidFill>
                                <a:srgbClr val="38F8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5E58A" id="Rectángulo 474764074" o:spid="_x0000_s1026" style="position:absolute;margin-left:85.3pt;margin-top:2.8pt;width:19.9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" fillcolor="#38f8f3" stroked="f" strokeweight="1pt"/>
                  </w:pict>
                </mc:Fallback>
              </mc:AlternateContent>
            </w:r>
            <w:r w:rsidRPr="008A21FD">
              <w:rPr>
                <w:rFonts w:ascii="Calibri" w:eastAsia="Times New Roman" w:hAnsi="Calibri" w:cs="Calibri"/>
                <w:color w:val="000000"/>
                <w:sz w:val="18"/>
                <w:szCs w:val="18"/>
                <w:lang w:eastAsia="es-MX"/>
              </w:rPr>
              <w:t xml:space="preserve">Color code:  Presence    </w:t>
            </w:r>
          </w:p>
          <w:p w14:paraId="0580556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noProof/>
                <w:color w:val="000000"/>
                <w:sz w:val="18"/>
                <w:szCs w:val="18"/>
                <w:lang w:val="da-DK" w:eastAsia="da-DK"/>
              </w:rPr>
              <mc:AlternateContent>
                <mc:Choice Requires="wps">
                  <w:drawing>
                    <wp:anchor distT="0" distB="0" distL="114300" distR="114300" simplePos="0" relativeHeight="251662336" behindDoc="0" locked="0" layoutInCell="1" allowOverlap="1" wp14:anchorId="44F24A8C" wp14:editId="1E22C29D">
                      <wp:simplePos x="0" y="0"/>
                      <wp:positionH relativeFrom="column">
                        <wp:posOffset>1085215</wp:posOffset>
                      </wp:positionH>
                      <wp:positionV relativeFrom="paragraph">
                        <wp:posOffset>33020</wp:posOffset>
                      </wp:positionV>
                      <wp:extent cx="251460" cy="71755"/>
                      <wp:effectExtent l="0" t="0" r="0" b="4445"/>
                      <wp:wrapNone/>
                      <wp:docPr id="5" name="Rectángulo 5"/>
                      <wp:cNvGraphicFramePr/>
                      <a:graphic xmlns:a="http://schemas.openxmlformats.org/drawingml/2006/main">
                        <a:graphicData uri="http://schemas.microsoft.com/office/word/2010/wordprocessingShape">
                          <wps:wsp>
                            <wps:cNvSpPr/>
                            <wps:spPr>
                              <a:xfrm>
                                <a:off x="0" y="0"/>
                                <a:ext cx="251460" cy="71755"/>
                              </a:xfrm>
                              <a:prstGeom prst="rect">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51BB9" id="Rectángulo 5" o:spid="_x0000_s1026" style="position:absolute;margin-left:85.45pt;margin-top:2.6pt;width:19.8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" fillcolor="#203864" stroked="f" strokeweight="1pt"/>
                  </w:pict>
                </mc:Fallback>
              </mc:AlternateContent>
            </w:r>
            <w:r w:rsidRPr="008A21FD">
              <w:rPr>
                <w:rFonts w:ascii="Calibri" w:eastAsia="Times New Roman" w:hAnsi="Calibri" w:cs="Calibri"/>
                <w:color w:val="000000"/>
                <w:sz w:val="18"/>
                <w:szCs w:val="18"/>
                <w:lang w:eastAsia="es-MX"/>
              </w:rPr>
              <w:t xml:space="preserve">                      Absence</w:t>
            </w:r>
          </w:p>
        </w:tc>
      </w:tr>
      <w:tr w:rsidR="009C79ED" w:rsidRPr="008A21FD" w14:paraId="0D9C71CD" w14:textId="77777777" w:rsidTr="003D0D94">
        <w:trPr>
          <w:trHeight w:val="418"/>
        </w:trPr>
        <w:tc>
          <w:tcPr>
            <w:tcW w:w="451" w:type="pct"/>
            <w:tcBorders>
              <w:top w:val="single" w:sz="4" w:space="0" w:color="3A3838"/>
              <w:left w:val="single" w:sz="4" w:space="0" w:color="3A3838"/>
              <w:bottom w:val="single" w:sz="4" w:space="0" w:color="3A3838"/>
              <w:right w:val="single" w:sz="4" w:space="0" w:color="3A3838"/>
            </w:tcBorders>
            <w:shd w:val="clear" w:color="auto" w:fill="auto"/>
            <w:vAlign w:val="bottom"/>
            <w:hideMark/>
          </w:tcPr>
          <w:p w14:paraId="7C9AEE9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493" w:type="pct"/>
            <w:tcBorders>
              <w:top w:val="nil"/>
              <w:left w:val="nil"/>
              <w:bottom w:val="single" w:sz="4" w:space="0" w:color="3A3838"/>
              <w:right w:val="single" w:sz="4" w:space="0" w:color="3A3838"/>
            </w:tcBorders>
            <w:shd w:val="clear" w:color="auto" w:fill="auto"/>
            <w:vAlign w:val="center"/>
            <w:hideMark/>
          </w:tcPr>
          <w:p w14:paraId="5EBF93C8"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Traditional</w:t>
            </w:r>
            <w:r w:rsidRPr="008A21FD">
              <w:rPr>
                <w:rFonts w:ascii="Calibri" w:eastAsia="Times New Roman" w:hAnsi="Calibri" w:cs="Calibri"/>
                <w:color w:val="000000"/>
                <w:sz w:val="18"/>
                <w:szCs w:val="18"/>
                <w:lang w:eastAsia="es-MX"/>
              </w:rPr>
              <w:br/>
              <w:t>agriculture</w:t>
            </w:r>
          </w:p>
        </w:tc>
        <w:tc>
          <w:tcPr>
            <w:tcW w:w="442" w:type="pct"/>
            <w:tcBorders>
              <w:top w:val="nil"/>
              <w:left w:val="nil"/>
              <w:bottom w:val="single" w:sz="4" w:space="0" w:color="3A3838"/>
              <w:right w:val="single" w:sz="4" w:space="0" w:color="3A3838"/>
            </w:tcBorders>
            <w:shd w:val="clear" w:color="auto" w:fill="auto"/>
            <w:vAlign w:val="center"/>
            <w:hideMark/>
          </w:tcPr>
          <w:p w14:paraId="76954EC6"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Firewood</w:t>
            </w:r>
            <w:r w:rsidRPr="008A21FD">
              <w:rPr>
                <w:rFonts w:ascii="Calibri" w:eastAsia="Times New Roman" w:hAnsi="Calibri" w:cs="Calibri"/>
                <w:color w:val="000000"/>
                <w:sz w:val="18"/>
                <w:szCs w:val="18"/>
                <w:lang w:eastAsia="es-MX"/>
              </w:rPr>
              <w:br/>
              <w:t>gathering</w:t>
            </w:r>
          </w:p>
        </w:tc>
        <w:tc>
          <w:tcPr>
            <w:tcW w:w="544" w:type="pct"/>
            <w:tcBorders>
              <w:top w:val="nil"/>
              <w:left w:val="nil"/>
              <w:bottom w:val="single" w:sz="4" w:space="0" w:color="3A3838"/>
              <w:right w:val="single" w:sz="4" w:space="0" w:color="3A3838"/>
            </w:tcBorders>
            <w:shd w:val="clear" w:color="auto" w:fill="auto"/>
            <w:vAlign w:val="center"/>
            <w:hideMark/>
          </w:tcPr>
          <w:p w14:paraId="58FBEA14"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Mechanized</w:t>
            </w:r>
            <w:r w:rsidRPr="008A21FD">
              <w:rPr>
                <w:rFonts w:ascii="Calibri" w:eastAsia="Times New Roman" w:hAnsi="Calibri" w:cs="Calibri"/>
                <w:color w:val="000000"/>
                <w:sz w:val="18"/>
                <w:szCs w:val="18"/>
                <w:lang w:eastAsia="es-MX"/>
              </w:rPr>
              <w:br/>
              <w:t>agriculture</w:t>
            </w:r>
          </w:p>
        </w:tc>
        <w:tc>
          <w:tcPr>
            <w:tcW w:w="451" w:type="pct"/>
            <w:tcBorders>
              <w:top w:val="nil"/>
              <w:left w:val="nil"/>
              <w:bottom w:val="single" w:sz="4" w:space="0" w:color="3A3838"/>
              <w:right w:val="single" w:sz="4" w:space="0" w:color="3A3838"/>
            </w:tcBorders>
            <w:shd w:val="clear" w:color="auto" w:fill="auto"/>
            <w:vAlign w:val="center"/>
            <w:hideMark/>
          </w:tcPr>
          <w:p w14:paraId="534FEDB0"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Cattle</w:t>
            </w:r>
            <w:r w:rsidRPr="008A21FD">
              <w:rPr>
                <w:rFonts w:ascii="Calibri" w:eastAsia="Times New Roman" w:hAnsi="Calibri" w:cs="Calibri"/>
                <w:color w:val="000000"/>
                <w:sz w:val="18"/>
                <w:szCs w:val="18"/>
                <w:lang w:eastAsia="es-MX"/>
              </w:rPr>
              <w:br/>
              <w:t>raising</w:t>
            </w:r>
          </w:p>
        </w:tc>
        <w:tc>
          <w:tcPr>
            <w:tcW w:w="584" w:type="pct"/>
            <w:tcBorders>
              <w:top w:val="nil"/>
              <w:left w:val="nil"/>
              <w:bottom w:val="single" w:sz="4" w:space="0" w:color="3A3838"/>
              <w:right w:val="single" w:sz="4" w:space="0" w:color="3A3838"/>
            </w:tcBorders>
            <w:shd w:val="clear" w:color="auto" w:fill="auto"/>
            <w:vAlign w:val="center"/>
            <w:hideMark/>
          </w:tcPr>
          <w:p w14:paraId="3C5E4C68"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Conservation</w:t>
            </w:r>
          </w:p>
        </w:tc>
        <w:tc>
          <w:tcPr>
            <w:tcW w:w="561" w:type="pct"/>
            <w:tcBorders>
              <w:top w:val="nil"/>
              <w:left w:val="nil"/>
              <w:bottom w:val="single" w:sz="4" w:space="0" w:color="3A3838"/>
              <w:right w:val="single" w:sz="4" w:space="0" w:color="3A3838"/>
            </w:tcBorders>
            <w:shd w:val="clear" w:color="auto" w:fill="auto"/>
            <w:vAlign w:val="center"/>
            <w:hideMark/>
          </w:tcPr>
          <w:p w14:paraId="08A618F6"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Agroforestry</w:t>
            </w:r>
          </w:p>
        </w:tc>
        <w:tc>
          <w:tcPr>
            <w:tcW w:w="530" w:type="pct"/>
            <w:tcBorders>
              <w:top w:val="nil"/>
              <w:left w:val="nil"/>
              <w:bottom w:val="single" w:sz="4" w:space="0" w:color="3A3838"/>
              <w:right w:val="nil"/>
            </w:tcBorders>
            <w:shd w:val="clear" w:color="auto" w:fill="auto"/>
            <w:vAlign w:val="center"/>
            <w:hideMark/>
          </w:tcPr>
          <w:p w14:paraId="67184D69"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landholders</w:t>
            </w:r>
          </w:p>
        </w:tc>
        <w:tc>
          <w:tcPr>
            <w:tcW w:w="942" w:type="pct"/>
            <w:tcBorders>
              <w:top w:val="nil"/>
              <w:left w:val="single" w:sz="4" w:space="0" w:color="auto"/>
              <w:bottom w:val="single" w:sz="4" w:space="0" w:color="auto"/>
              <w:right w:val="single" w:sz="4" w:space="0" w:color="auto"/>
            </w:tcBorders>
            <w:shd w:val="clear" w:color="auto" w:fill="auto"/>
            <w:vAlign w:val="center"/>
            <w:hideMark/>
          </w:tcPr>
          <w:p w14:paraId="2A5EB041"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Total number of strategies</w:t>
            </w:r>
          </w:p>
        </w:tc>
      </w:tr>
      <w:tr w:rsidR="009C79ED" w:rsidRPr="008A21FD" w14:paraId="19673ACC" w14:textId="77777777" w:rsidTr="003D0D94">
        <w:trPr>
          <w:trHeight w:val="431"/>
        </w:trPr>
        <w:tc>
          <w:tcPr>
            <w:tcW w:w="451" w:type="pct"/>
            <w:tcBorders>
              <w:top w:val="nil"/>
              <w:left w:val="single" w:sz="4" w:space="0" w:color="3A3838"/>
              <w:bottom w:val="single" w:sz="4" w:space="0" w:color="3A3838"/>
              <w:right w:val="single" w:sz="4" w:space="0" w:color="3A3838"/>
            </w:tcBorders>
            <w:shd w:val="clear" w:color="000000" w:fill="F2F2F2"/>
            <w:vAlign w:val="bottom"/>
            <w:hideMark/>
          </w:tcPr>
          <w:p w14:paraId="45C68430"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493" w:type="pct"/>
            <w:tcBorders>
              <w:top w:val="nil"/>
              <w:left w:val="nil"/>
              <w:bottom w:val="single" w:sz="4" w:space="0" w:color="3A3838"/>
              <w:right w:val="single" w:sz="4" w:space="0" w:color="3A3838"/>
            </w:tcBorders>
            <w:shd w:val="clear" w:color="000000" w:fill="F2F2F2"/>
            <w:vAlign w:val="bottom"/>
            <w:hideMark/>
          </w:tcPr>
          <w:p w14:paraId="6BCA008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442" w:type="pct"/>
            <w:tcBorders>
              <w:top w:val="nil"/>
              <w:left w:val="nil"/>
              <w:bottom w:val="single" w:sz="4" w:space="0" w:color="3A3838"/>
              <w:right w:val="single" w:sz="4" w:space="0" w:color="3A3838"/>
            </w:tcBorders>
            <w:shd w:val="clear" w:color="000000" w:fill="F2F2F2"/>
            <w:vAlign w:val="bottom"/>
            <w:hideMark/>
          </w:tcPr>
          <w:p w14:paraId="3F83F64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544" w:type="pct"/>
            <w:tcBorders>
              <w:top w:val="nil"/>
              <w:left w:val="nil"/>
              <w:bottom w:val="single" w:sz="4" w:space="0" w:color="3A3838"/>
              <w:right w:val="single" w:sz="4" w:space="0" w:color="3A3838"/>
            </w:tcBorders>
            <w:shd w:val="clear" w:color="000000" w:fill="F2F2F2"/>
            <w:vAlign w:val="bottom"/>
            <w:hideMark/>
          </w:tcPr>
          <w:p w14:paraId="448B6ED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c>
          <w:tcPr>
            <w:tcW w:w="451" w:type="pct"/>
            <w:tcBorders>
              <w:top w:val="nil"/>
              <w:left w:val="nil"/>
              <w:bottom w:val="single" w:sz="4" w:space="0" w:color="3A3838"/>
              <w:right w:val="single" w:sz="4" w:space="0" w:color="3A3838"/>
            </w:tcBorders>
            <w:shd w:val="clear" w:color="000000" w:fill="F2F2F2"/>
            <w:vAlign w:val="bottom"/>
            <w:hideMark/>
          </w:tcPr>
          <w:p w14:paraId="3427E34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584" w:type="pct"/>
            <w:tcBorders>
              <w:top w:val="nil"/>
              <w:left w:val="nil"/>
              <w:bottom w:val="single" w:sz="4" w:space="0" w:color="3A3838"/>
              <w:right w:val="single" w:sz="4" w:space="0" w:color="3A3838"/>
            </w:tcBorders>
            <w:shd w:val="clear" w:color="000000" w:fill="F2F2F2"/>
            <w:vAlign w:val="bottom"/>
            <w:hideMark/>
          </w:tcPr>
          <w:p w14:paraId="7947FFD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61" w:type="pct"/>
            <w:tcBorders>
              <w:top w:val="nil"/>
              <w:left w:val="nil"/>
              <w:bottom w:val="single" w:sz="4" w:space="0" w:color="3A3838"/>
              <w:right w:val="single" w:sz="4" w:space="0" w:color="3A3838"/>
            </w:tcBorders>
            <w:shd w:val="clear" w:color="000000" w:fill="F2F2F2"/>
            <w:vAlign w:val="bottom"/>
            <w:hideMark/>
          </w:tcPr>
          <w:p w14:paraId="5A2E2F5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30" w:type="pct"/>
            <w:tcBorders>
              <w:top w:val="nil"/>
              <w:left w:val="nil"/>
              <w:bottom w:val="single" w:sz="4" w:space="0" w:color="3A3838"/>
              <w:right w:val="nil"/>
            </w:tcBorders>
            <w:shd w:val="clear" w:color="000000" w:fill="F2F2F2"/>
            <w:vAlign w:val="bottom"/>
            <w:hideMark/>
          </w:tcPr>
          <w:p w14:paraId="38DB402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942" w:type="pct"/>
            <w:tcBorders>
              <w:top w:val="nil"/>
              <w:left w:val="single" w:sz="4" w:space="0" w:color="auto"/>
              <w:bottom w:val="single" w:sz="4" w:space="0" w:color="auto"/>
              <w:right w:val="single" w:sz="4" w:space="0" w:color="auto"/>
            </w:tcBorders>
            <w:shd w:val="clear" w:color="auto" w:fill="auto"/>
            <w:vAlign w:val="center"/>
            <w:hideMark/>
          </w:tcPr>
          <w:p w14:paraId="4E39C5D4"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r>
      <w:tr w:rsidR="009C79ED" w:rsidRPr="008A21FD" w14:paraId="0CB38F90" w14:textId="77777777" w:rsidTr="003D0D94">
        <w:trPr>
          <w:trHeight w:val="261"/>
        </w:trPr>
        <w:tc>
          <w:tcPr>
            <w:tcW w:w="451" w:type="pct"/>
            <w:vMerge w:val="restart"/>
            <w:tcBorders>
              <w:top w:val="nil"/>
              <w:left w:val="single" w:sz="4" w:space="0" w:color="3A3838"/>
              <w:bottom w:val="single" w:sz="4" w:space="0" w:color="3A3838"/>
              <w:right w:val="single" w:sz="4" w:space="0" w:color="3A3838"/>
            </w:tcBorders>
            <w:shd w:val="clear" w:color="auto" w:fill="auto"/>
            <w:vAlign w:val="bottom"/>
            <w:hideMark/>
          </w:tcPr>
          <w:p w14:paraId="2847635A"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5th year</w:t>
            </w:r>
          </w:p>
        </w:tc>
        <w:tc>
          <w:tcPr>
            <w:tcW w:w="493"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5BB32D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99B007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A6E515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5343F1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0653B3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69C4E2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056EB3A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14:paraId="02EE5806"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16</w:t>
            </w:r>
          </w:p>
        </w:tc>
      </w:tr>
      <w:tr w:rsidR="009C79ED" w:rsidRPr="008A21FD" w14:paraId="0F52381E"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F972F5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5FF73D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40BAA7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E985DC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65218D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68F0A6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88FE52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0356855A"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2946770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9EF60E2"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603F9D2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37DD61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D8AE4C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478925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09410B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B51296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3ADF26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0338B2F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31371A0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4F9211C"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F6487C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EB8E62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6626DB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917CF8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18099B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D97275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ACC8D9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745FDB9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1C787A5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79C7B47"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7478050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B66309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A63EB1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63F05C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ACDB27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044F6F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0C268D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2D3E0D60"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4093F7F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5F38352"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1931FD4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DCE664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235C72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426AA9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A6C3BC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53D121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2ECA27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5B20ED4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193C361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24771FD"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A01A36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BE66C4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1D3B82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24D89E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3AFA6C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49CF31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425621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966"/>
            <w:vAlign w:val="bottom"/>
            <w:hideMark/>
          </w:tcPr>
          <w:p w14:paraId="7930C57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42" w:type="pct"/>
            <w:vMerge/>
            <w:tcBorders>
              <w:top w:val="nil"/>
              <w:left w:val="single" w:sz="4" w:space="0" w:color="auto"/>
              <w:bottom w:val="single" w:sz="4" w:space="0" w:color="auto"/>
              <w:right w:val="single" w:sz="4" w:space="0" w:color="auto"/>
            </w:tcBorders>
            <w:vAlign w:val="center"/>
            <w:hideMark/>
          </w:tcPr>
          <w:p w14:paraId="5F13B65A"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13FD022"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9ECC1D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AD5212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D65E36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8D0F72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3A650C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E75082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AC6ACA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966"/>
            <w:vAlign w:val="bottom"/>
            <w:hideMark/>
          </w:tcPr>
          <w:p w14:paraId="22DAD03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42" w:type="pct"/>
            <w:vMerge/>
            <w:tcBorders>
              <w:top w:val="nil"/>
              <w:left w:val="single" w:sz="4" w:space="0" w:color="auto"/>
              <w:bottom w:val="single" w:sz="4" w:space="0" w:color="auto"/>
              <w:right w:val="single" w:sz="4" w:space="0" w:color="auto"/>
            </w:tcBorders>
            <w:vAlign w:val="center"/>
            <w:hideMark/>
          </w:tcPr>
          <w:p w14:paraId="3F71F13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93E3F70"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820533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B25148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89298E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B009F9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1F6931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B756DF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3084E5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966"/>
            <w:vAlign w:val="bottom"/>
            <w:hideMark/>
          </w:tcPr>
          <w:p w14:paraId="20B1F62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42" w:type="pct"/>
            <w:vMerge/>
            <w:tcBorders>
              <w:top w:val="nil"/>
              <w:left w:val="single" w:sz="4" w:space="0" w:color="auto"/>
              <w:bottom w:val="single" w:sz="4" w:space="0" w:color="auto"/>
              <w:right w:val="single" w:sz="4" w:space="0" w:color="auto"/>
            </w:tcBorders>
            <w:vAlign w:val="center"/>
            <w:hideMark/>
          </w:tcPr>
          <w:p w14:paraId="663D504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7C19DC0"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44147EA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14AE99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1F100E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5BD7C9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1613CF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A6CAB9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5FFB43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F7F"/>
            <w:vAlign w:val="bottom"/>
            <w:hideMark/>
          </w:tcPr>
          <w:p w14:paraId="2DB1A5A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42" w:type="pct"/>
            <w:vMerge/>
            <w:tcBorders>
              <w:top w:val="nil"/>
              <w:left w:val="single" w:sz="4" w:space="0" w:color="auto"/>
              <w:bottom w:val="single" w:sz="4" w:space="0" w:color="auto"/>
              <w:right w:val="single" w:sz="4" w:space="0" w:color="auto"/>
            </w:tcBorders>
            <w:vAlign w:val="center"/>
            <w:hideMark/>
          </w:tcPr>
          <w:p w14:paraId="132BF0C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146CEE2"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79CD87D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CE1530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B3BA44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A1A75D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426789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2EE06E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08B030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F7F"/>
            <w:vAlign w:val="bottom"/>
            <w:hideMark/>
          </w:tcPr>
          <w:p w14:paraId="6FFF6E0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42" w:type="pct"/>
            <w:vMerge/>
            <w:tcBorders>
              <w:top w:val="nil"/>
              <w:left w:val="single" w:sz="4" w:space="0" w:color="auto"/>
              <w:bottom w:val="single" w:sz="4" w:space="0" w:color="auto"/>
              <w:right w:val="single" w:sz="4" w:space="0" w:color="auto"/>
            </w:tcBorders>
            <w:vAlign w:val="center"/>
            <w:hideMark/>
          </w:tcPr>
          <w:p w14:paraId="352D98A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E9DB959"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047B8A2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26E8ED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669D3A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4EA4EF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BE43FA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E6A04E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44A6CF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E599"/>
            <w:vAlign w:val="bottom"/>
            <w:hideMark/>
          </w:tcPr>
          <w:p w14:paraId="76439E0A"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942" w:type="pct"/>
            <w:vMerge/>
            <w:tcBorders>
              <w:top w:val="nil"/>
              <w:left w:val="single" w:sz="4" w:space="0" w:color="auto"/>
              <w:bottom w:val="single" w:sz="4" w:space="0" w:color="auto"/>
              <w:right w:val="single" w:sz="4" w:space="0" w:color="auto"/>
            </w:tcBorders>
            <w:vAlign w:val="center"/>
            <w:hideMark/>
          </w:tcPr>
          <w:p w14:paraId="1B12E31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455ED4B"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43DC71A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B02250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C548C2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291E75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2641A3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54F944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8F7C31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EBB2"/>
            <w:vAlign w:val="bottom"/>
            <w:hideMark/>
          </w:tcPr>
          <w:p w14:paraId="6403AFF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942" w:type="pct"/>
            <w:vMerge/>
            <w:tcBorders>
              <w:top w:val="nil"/>
              <w:left w:val="single" w:sz="4" w:space="0" w:color="auto"/>
              <w:bottom w:val="single" w:sz="4" w:space="0" w:color="auto"/>
              <w:right w:val="single" w:sz="4" w:space="0" w:color="auto"/>
            </w:tcBorders>
            <w:vAlign w:val="center"/>
            <w:hideMark/>
          </w:tcPr>
          <w:p w14:paraId="7C820DB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8B84400"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0F7D23C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ED322D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4EDB61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E6EFAC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297722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702C4C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04460F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EBB2"/>
            <w:vAlign w:val="bottom"/>
            <w:hideMark/>
          </w:tcPr>
          <w:p w14:paraId="2A47A2B5"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942" w:type="pct"/>
            <w:vMerge/>
            <w:tcBorders>
              <w:top w:val="nil"/>
              <w:left w:val="single" w:sz="4" w:space="0" w:color="auto"/>
              <w:bottom w:val="single" w:sz="4" w:space="0" w:color="auto"/>
              <w:right w:val="single" w:sz="4" w:space="0" w:color="auto"/>
            </w:tcBorders>
            <w:vAlign w:val="center"/>
            <w:hideMark/>
          </w:tcPr>
          <w:p w14:paraId="1939C7F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4D3CF896"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3015953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70A660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4F7F3F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7579FD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79B51F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CA47BA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D28600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F2CC"/>
            <w:vAlign w:val="bottom"/>
            <w:hideMark/>
          </w:tcPr>
          <w:p w14:paraId="30F7D1E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c>
          <w:tcPr>
            <w:tcW w:w="942" w:type="pct"/>
            <w:vMerge/>
            <w:tcBorders>
              <w:top w:val="nil"/>
              <w:left w:val="single" w:sz="4" w:space="0" w:color="auto"/>
              <w:bottom w:val="single" w:sz="4" w:space="0" w:color="auto"/>
              <w:right w:val="single" w:sz="4" w:space="0" w:color="auto"/>
            </w:tcBorders>
            <w:vAlign w:val="center"/>
            <w:hideMark/>
          </w:tcPr>
          <w:p w14:paraId="2E3BF54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D0BD8A9"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371965E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46695A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E88CA0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0BACFD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9C3995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FDF31D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086FF2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F2CC"/>
            <w:vAlign w:val="bottom"/>
            <w:hideMark/>
          </w:tcPr>
          <w:p w14:paraId="35F69DE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c>
          <w:tcPr>
            <w:tcW w:w="942" w:type="pct"/>
            <w:vMerge/>
            <w:tcBorders>
              <w:top w:val="nil"/>
              <w:left w:val="single" w:sz="4" w:space="0" w:color="auto"/>
              <w:bottom w:val="single" w:sz="4" w:space="0" w:color="auto"/>
              <w:right w:val="single" w:sz="4" w:space="0" w:color="auto"/>
            </w:tcBorders>
            <w:vAlign w:val="center"/>
            <w:hideMark/>
          </w:tcPr>
          <w:p w14:paraId="5113BB7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4FC1906" w14:textId="77777777" w:rsidTr="003D0D94">
        <w:trPr>
          <w:trHeight w:val="431"/>
        </w:trPr>
        <w:tc>
          <w:tcPr>
            <w:tcW w:w="451" w:type="pct"/>
            <w:tcBorders>
              <w:top w:val="nil"/>
              <w:left w:val="single" w:sz="4" w:space="0" w:color="3A3838"/>
              <w:bottom w:val="single" w:sz="4" w:space="0" w:color="3A3838"/>
              <w:right w:val="single" w:sz="4" w:space="0" w:color="3A3838"/>
            </w:tcBorders>
            <w:shd w:val="clear" w:color="000000" w:fill="F2F2F2"/>
            <w:vAlign w:val="bottom"/>
            <w:hideMark/>
          </w:tcPr>
          <w:p w14:paraId="4A83C514"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493" w:type="pct"/>
            <w:tcBorders>
              <w:top w:val="nil"/>
              <w:left w:val="nil"/>
              <w:bottom w:val="single" w:sz="4" w:space="0" w:color="3A3838"/>
              <w:right w:val="single" w:sz="4" w:space="0" w:color="3A3838"/>
            </w:tcBorders>
            <w:shd w:val="clear" w:color="000000" w:fill="F2F2F2"/>
            <w:vAlign w:val="bottom"/>
            <w:hideMark/>
          </w:tcPr>
          <w:p w14:paraId="3C2C698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12</w:t>
            </w:r>
          </w:p>
        </w:tc>
        <w:tc>
          <w:tcPr>
            <w:tcW w:w="442" w:type="pct"/>
            <w:tcBorders>
              <w:top w:val="nil"/>
              <w:left w:val="nil"/>
              <w:bottom w:val="single" w:sz="4" w:space="0" w:color="3A3838"/>
              <w:right w:val="single" w:sz="4" w:space="0" w:color="3A3838"/>
            </w:tcBorders>
            <w:shd w:val="clear" w:color="000000" w:fill="F2F2F2"/>
            <w:vAlign w:val="bottom"/>
            <w:hideMark/>
          </w:tcPr>
          <w:p w14:paraId="0ED86085"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544" w:type="pct"/>
            <w:tcBorders>
              <w:top w:val="nil"/>
              <w:left w:val="nil"/>
              <w:bottom w:val="single" w:sz="4" w:space="0" w:color="3A3838"/>
              <w:right w:val="single" w:sz="4" w:space="0" w:color="3A3838"/>
            </w:tcBorders>
            <w:shd w:val="clear" w:color="000000" w:fill="F2F2F2"/>
            <w:vAlign w:val="bottom"/>
            <w:hideMark/>
          </w:tcPr>
          <w:p w14:paraId="1DFB7BF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8</w:t>
            </w:r>
          </w:p>
        </w:tc>
        <w:tc>
          <w:tcPr>
            <w:tcW w:w="451" w:type="pct"/>
            <w:tcBorders>
              <w:top w:val="nil"/>
              <w:left w:val="nil"/>
              <w:bottom w:val="single" w:sz="4" w:space="0" w:color="3A3838"/>
              <w:right w:val="single" w:sz="4" w:space="0" w:color="3A3838"/>
            </w:tcBorders>
            <w:shd w:val="clear" w:color="000000" w:fill="F2F2F2"/>
            <w:vAlign w:val="bottom"/>
            <w:hideMark/>
          </w:tcPr>
          <w:p w14:paraId="53CEE48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584" w:type="pct"/>
            <w:tcBorders>
              <w:top w:val="nil"/>
              <w:left w:val="nil"/>
              <w:bottom w:val="single" w:sz="4" w:space="0" w:color="3A3838"/>
              <w:right w:val="single" w:sz="4" w:space="0" w:color="3A3838"/>
            </w:tcBorders>
            <w:shd w:val="clear" w:color="000000" w:fill="F2F2F2"/>
            <w:vAlign w:val="bottom"/>
            <w:hideMark/>
          </w:tcPr>
          <w:p w14:paraId="432110CA"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12</w:t>
            </w:r>
          </w:p>
        </w:tc>
        <w:tc>
          <w:tcPr>
            <w:tcW w:w="561" w:type="pct"/>
            <w:tcBorders>
              <w:top w:val="nil"/>
              <w:left w:val="nil"/>
              <w:bottom w:val="single" w:sz="4" w:space="0" w:color="3A3838"/>
              <w:right w:val="single" w:sz="4" w:space="0" w:color="3A3838"/>
            </w:tcBorders>
            <w:shd w:val="clear" w:color="000000" w:fill="F2F2F2"/>
            <w:vAlign w:val="bottom"/>
            <w:hideMark/>
          </w:tcPr>
          <w:p w14:paraId="668DECBF"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30" w:type="pct"/>
            <w:tcBorders>
              <w:top w:val="nil"/>
              <w:left w:val="nil"/>
              <w:bottom w:val="single" w:sz="4" w:space="0" w:color="3A3838"/>
              <w:right w:val="nil"/>
            </w:tcBorders>
            <w:shd w:val="clear" w:color="000000" w:fill="F2F2F2"/>
            <w:vAlign w:val="bottom"/>
            <w:hideMark/>
          </w:tcPr>
          <w:p w14:paraId="6DC053A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942" w:type="pct"/>
            <w:tcBorders>
              <w:top w:val="nil"/>
              <w:left w:val="single" w:sz="4" w:space="0" w:color="auto"/>
              <w:bottom w:val="single" w:sz="4" w:space="0" w:color="auto"/>
              <w:right w:val="single" w:sz="4" w:space="0" w:color="auto"/>
            </w:tcBorders>
            <w:shd w:val="clear" w:color="auto" w:fill="auto"/>
            <w:vAlign w:val="center"/>
            <w:hideMark/>
          </w:tcPr>
          <w:p w14:paraId="0655CF3D"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r>
      <w:tr w:rsidR="009C79ED" w:rsidRPr="008A21FD" w14:paraId="4D76CECB" w14:textId="77777777" w:rsidTr="003D0D94">
        <w:trPr>
          <w:trHeight w:val="261"/>
        </w:trPr>
        <w:tc>
          <w:tcPr>
            <w:tcW w:w="451" w:type="pct"/>
            <w:vMerge w:val="restart"/>
            <w:tcBorders>
              <w:top w:val="nil"/>
              <w:left w:val="single" w:sz="4" w:space="0" w:color="3A3838"/>
              <w:bottom w:val="single" w:sz="4" w:space="0" w:color="3A3838"/>
              <w:right w:val="single" w:sz="4" w:space="0" w:color="3A3838"/>
            </w:tcBorders>
            <w:shd w:val="clear" w:color="auto" w:fill="auto"/>
            <w:vAlign w:val="bottom"/>
            <w:hideMark/>
          </w:tcPr>
          <w:p w14:paraId="7658C80E"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6th year</w:t>
            </w:r>
          </w:p>
        </w:tc>
        <w:tc>
          <w:tcPr>
            <w:tcW w:w="493"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6FFA8D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8FDEFC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0E4F97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B4419D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E9FF00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8C7E26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5744990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val="restart"/>
            <w:tcBorders>
              <w:top w:val="nil"/>
              <w:left w:val="single" w:sz="4" w:space="0" w:color="auto"/>
              <w:bottom w:val="single" w:sz="4" w:space="0" w:color="auto"/>
              <w:right w:val="single" w:sz="4" w:space="0" w:color="auto"/>
            </w:tcBorders>
            <w:shd w:val="clear" w:color="auto" w:fill="auto"/>
            <w:vAlign w:val="center"/>
            <w:hideMark/>
          </w:tcPr>
          <w:p w14:paraId="7DAF69B2"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15</w:t>
            </w:r>
          </w:p>
        </w:tc>
      </w:tr>
      <w:tr w:rsidR="009C79ED" w:rsidRPr="008A21FD" w14:paraId="39E370AA"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61E828C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271046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4C2C06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E5C193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E403F1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1C1A66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D19B51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6E449D2D"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594EAA2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436CE092"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65660E4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73FE3C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9117B5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EB6A29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F881B6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38F056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0CFC80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3E391BB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2FEA1D2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AB88066"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42F0097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DA9196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B40CDE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027DAF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40799C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2A3711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336344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517F84B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241452C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22D66C6"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322964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0ED129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1EF060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9C7B01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CBAF88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BDD709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93636D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3FE3917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1850E35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BA3BD38"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2CCBDA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394961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64EFC2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F2CFB9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BBC1D3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AB935D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E52A2A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806000"/>
            <w:vAlign w:val="bottom"/>
            <w:hideMark/>
          </w:tcPr>
          <w:p w14:paraId="13362FE5"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42" w:type="pct"/>
            <w:vMerge/>
            <w:tcBorders>
              <w:top w:val="nil"/>
              <w:left w:val="single" w:sz="4" w:space="0" w:color="auto"/>
              <w:bottom w:val="single" w:sz="4" w:space="0" w:color="auto"/>
              <w:right w:val="single" w:sz="4" w:space="0" w:color="auto"/>
            </w:tcBorders>
            <w:vAlign w:val="center"/>
            <w:hideMark/>
          </w:tcPr>
          <w:p w14:paraId="20D80E2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707D5B3"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739ED90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FF8803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B5A968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D4D211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2FA5E3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9FD6A6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9E7C60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966"/>
            <w:vAlign w:val="bottom"/>
            <w:hideMark/>
          </w:tcPr>
          <w:p w14:paraId="5BA43DB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42" w:type="pct"/>
            <w:vMerge/>
            <w:tcBorders>
              <w:top w:val="nil"/>
              <w:left w:val="single" w:sz="4" w:space="0" w:color="auto"/>
              <w:bottom w:val="single" w:sz="4" w:space="0" w:color="auto"/>
              <w:right w:val="single" w:sz="4" w:space="0" w:color="auto"/>
            </w:tcBorders>
            <w:vAlign w:val="center"/>
            <w:hideMark/>
          </w:tcPr>
          <w:p w14:paraId="46DFE95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450056D1"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229DE9C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F1D4DA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238F6E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E63EF3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ADC731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637DA9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7CAF87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966"/>
            <w:vAlign w:val="bottom"/>
            <w:hideMark/>
          </w:tcPr>
          <w:p w14:paraId="20AB3DC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42" w:type="pct"/>
            <w:vMerge/>
            <w:tcBorders>
              <w:top w:val="nil"/>
              <w:left w:val="single" w:sz="4" w:space="0" w:color="auto"/>
              <w:bottom w:val="single" w:sz="4" w:space="0" w:color="auto"/>
              <w:right w:val="single" w:sz="4" w:space="0" w:color="auto"/>
            </w:tcBorders>
            <w:vAlign w:val="center"/>
            <w:hideMark/>
          </w:tcPr>
          <w:p w14:paraId="646D025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BD83DCB"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390F702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04DAAE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EA1747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2FE0DA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75F061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379068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4FB698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966"/>
            <w:vAlign w:val="bottom"/>
            <w:hideMark/>
          </w:tcPr>
          <w:p w14:paraId="7C0BC0F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42" w:type="pct"/>
            <w:vMerge/>
            <w:tcBorders>
              <w:top w:val="nil"/>
              <w:left w:val="single" w:sz="4" w:space="0" w:color="auto"/>
              <w:bottom w:val="single" w:sz="4" w:space="0" w:color="auto"/>
              <w:right w:val="single" w:sz="4" w:space="0" w:color="auto"/>
            </w:tcBorders>
            <w:vAlign w:val="center"/>
            <w:hideMark/>
          </w:tcPr>
          <w:p w14:paraId="69F5F58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E9257BB"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51C745C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4CBA8A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411B03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5A2D60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2F9712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675EDB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52E0A9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C72"/>
            <w:vAlign w:val="bottom"/>
            <w:hideMark/>
          </w:tcPr>
          <w:p w14:paraId="2259B6D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42" w:type="pct"/>
            <w:vMerge/>
            <w:tcBorders>
              <w:top w:val="nil"/>
              <w:left w:val="single" w:sz="4" w:space="0" w:color="auto"/>
              <w:bottom w:val="single" w:sz="4" w:space="0" w:color="auto"/>
              <w:right w:val="single" w:sz="4" w:space="0" w:color="auto"/>
            </w:tcBorders>
            <w:vAlign w:val="center"/>
            <w:hideMark/>
          </w:tcPr>
          <w:p w14:paraId="66C7805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BF57FF3"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1F3C4C2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742E00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B99D85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80D735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70EECD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2A0768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0EF058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F7F"/>
            <w:vAlign w:val="bottom"/>
            <w:hideMark/>
          </w:tcPr>
          <w:p w14:paraId="4CB3337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942" w:type="pct"/>
            <w:vMerge/>
            <w:tcBorders>
              <w:top w:val="nil"/>
              <w:left w:val="single" w:sz="4" w:space="0" w:color="auto"/>
              <w:bottom w:val="single" w:sz="4" w:space="0" w:color="auto"/>
              <w:right w:val="single" w:sz="4" w:space="0" w:color="auto"/>
            </w:tcBorders>
            <w:vAlign w:val="center"/>
            <w:hideMark/>
          </w:tcPr>
          <w:p w14:paraId="11CACBB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E831F47"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043A52AA"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C81FEE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21BBD4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D3927D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4B9E47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A7E1A7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2CA4FC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DF7F"/>
            <w:vAlign w:val="bottom"/>
            <w:hideMark/>
          </w:tcPr>
          <w:p w14:paraId="666250A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942" w:type="pct"/>
            <w:vMerge/>
            <w:tcBorders>
              <w:top w:val="nil"/>
              <w:left w:val="single" w:sz="4" w:space="0" w:color="auto"/>
              <w:bottom w:val="single" w:sz="4" w:space="0" w:color="auto"/>
              <w:right w:val="single" w:sz="4" w:space="0" w:color="auto"/>
            </w:tcBorders>
            <w:vAlign w:val="center"/>
            <w:hideMark/>
          </w:tcPr>
          <w:p w14:paraId="64BC7FE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E369D48"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7753AB4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FDE9D6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A48834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AE224D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0AC66A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0EC16D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C35636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E28C"/>
            <w:vAlign w:val="bottom"/>
            <w:hideMark/>
          </w:tcPr>
          <w:p w14:paraId="7733B88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942" w:type="pct"/>
            <w:vMerge/>
            <w:tcBorders>
              <w:top w:val="nil"/>
              <w:left w:val="single" w:sz="4" w:space="0" w:color="auto"/>
              <w:bottom w:val="single" w:sz="4" w:space="0" w:color="auto"/>
              <w:right w:val="single" w:sz="4" w:space="0" w:color="auto"/>
            </w:tcBorders>
            <w:vAlign w:val="center"/>
            <w:hideMark/>
          </w:tcPr>
          <w:p w14:paraId="163A861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D4E8D0E"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703CC23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5F2FFB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2"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648B33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E105DD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5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4ECA33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53DA7C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95B606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E599"/>
            <w:vAlign w:val="bottom"/>
            <w:hideMark/>
          </w:tcPr>
          <w:p w14:paraId="618D3B35"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c>
          <w:tcPr>
            <w:tcW w:w="942" w:type="pct"/>
            <w:vMerge/>
            <w:tcBorders>
              <w:top w:val="nil"/>
              <w:left w:val="single" w:sz="4" w:space="0" w:color="auto"/>
              <w:bottom w:val="single" w:sz="4" w:space="0" w:color="auto"/>
              <w:right w:val="single" w:sz="4" w:space="0" w:color="auto"/>
            </w:tcBorders>
            <w:vAlign w:val="center"/>
            <w:hideMark/>
          </w:tcPr>
          <w:p w14:paraId="0225558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A7783CB" w14:textId="77777777" w:rsidTr="003D0D94">
        <w:trPr>
          <w:trHeight w:val="261"/>
        </w:trPr>
        <w:tc>
          <w:tcPr>
            <w:tcW w:w="451" w:type="pct"/>
            <w:vMerge/>
            <w:tcBorders>
              <w:top w:val="nil"/>
              <w:left w:val="single" w:sz="4" w:space="0" w:color="3A3838"/>
              <w:bottom w:val="single" w:sz="4" w:space="0" w:color="3A3838"/>
              <w:right w:val="single" w:sz="4" w:space="0" w:color="3A3838"/>
            </w:tcBorders>
            <w:vAlign w:val="center"/>
            <w:hideMark/>
          </w:tcPr>
          <w:p w14:paraId="798645B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3"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F2CDF4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2"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77EC5B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573E14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51"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996854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E8329B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61"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8E42B2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0" w:type="pct"/>
            <w:tcBorders>
              <w:top w:val="single" w:sz="4" w:space="0" w:color="3A3838"/>
              <w:left w:val="single" w:sz="4" w:space="0" w:color="3A3838"/>
              <w:bottom w:val="single" w:sz="4" w:space="0" w:color="3A3838"/>
              <w:right w:val="nil"/>
            </w:tcBorders>
            <w:shd w:val="clear" w:color="000000" w:fill="FFF2CC"/>
            <w:vAlign w:val="bottom"/>
            <w:hideMark/>
          </w:tcPr>
          <w:p w14:paraId="6458FAB8"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10</w:t>
            </w:r>
          </w:p>
        </w:tc>
        <w:tc>
          <w:tcPr>
            <w:tcW w:w="942" w:type="pct"/>
            <w:vMerge/>
            <w:tcBorders>
              <w:top w:val="nil"/>
              <w:left w:val="single" w:sz="4" w:space="0" w:color="auto"/>
              <w:bottom w:val="single" w:sz="4" w:space="0" w:color="auto"/>
              <w:right w:val="single" w:sz="4" w:space="0" w:color="auto"/>
            </w:tcBorders>
            <w:vAlign w:val="center"/>
            <w:hideMark/>
          </w:tcPr>
          <w:p w14:paraId="4497467A"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120DE70" w14:textId="77777777" w:rsidTr="003D0D94">
        <w:trPr>
          <w:trHeight w:val="431"/>
        </w:trPr>
        <w:tc>
          <w:tcPr>
            <w:tcW w:w="451" w:type="pct"/>
            <w:tcBorders>
              <w:top w:val="nil"/>
              <w:left w:val="single" w:sz="4" w:space="0" w:color="3A3838"/>
              <w:bottom w:val="single" w:sz="4" w:space="0" w:color="3A3838"/>
              <w:right w:val="single" w:sz="4" w:space="0" w:color="3A3838"/>
            </w:tcBorders>
            <w:shd w:val="clear" w:color="000000" w:fill="F2F2F2"/>
            <w:vAlign w:val="bottom"/>
            <w:hideMark/>
          </w:tcPr>
          <w:p w14:paraId="5607FBE7"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493" w:type="pct"/>
            <w:tcBorders>
              <w:top w:val="nil"/>
              <w:left w:val="nil"/>
              <w:bottom w:val="single" w:sz="4" w:space="0" w:color="3A3838"/>
              <w:right w:val="single" w:sz="4" w:space="0" w:color="3A3838"/>
            </w:tcBorders>
            <w:shd w:val="clear" w:color="000000" w:fill="F2F2F2"/>
            <w:vAlign w:val="bottom"/>
            <w:hideMark/>
          </w:tcPr>
          <w:p w14:paraId="0B57C22F"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12</w:t>
            </w:r>
          </w:p>
        </w:tc>
        <w:tc>
          <w:tcPr>
            <w:tcW w:w="442" w:type="pct"/>
            <w:tcBorders>
              <w:top w:val="nil"/>
              <w:left w:val="nil"/>
              <w:bottom w:val="single" w:sz="4" w:space="0" w:color="3A3838"/>
              <w:right w:val="single" w:sz="4" w:space="0" w:color="3A3838"/>
            </w:tcBorders>
            <w:shd w:val="clear" w:color="000000" w:fill="F2F2F2"/>
            <w:vAlign w:val="bottom"/>
            <w:hideMark/>
          </w:tcPr>
          <w:p w14:paraId="40C142D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8</w:t>
            </w:r>
          </w:p>
        </w:tc>
        <w:tc>
          <w:tcPr>
            <w:tcW w:w="544" w:type="pct"/>
            <w:tcBorders>
              <w:top w:val="nil"/>
              <w:left w:val="nil"/>
              <w:bottom w:val="single" w:sz="4" w:space="0" w:color="3A3838"/>
              <w:right w:val="single" w:sz="4" w:space="0" w:color="3A3838"/>
            </w:tcBorders>
            <w:shd w:val="clear" w:color="000000" w:fill="F2F2F2"/>
            <w:vAlign w:val="bottom"/>
            <w:hideMark/>
          </w:tcPr>
          <w:p w14:paraId="512D192D"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451" w:type="pct"/>
            <w:tcBorders>
              <w:top w:val="nil"/>
              <w:left w:val="nil"/>
              <w:bottom w:val="single" w:sz="4" w:space="0" w:color="3A3838"/>
              <w:right w:val="single" w:sz="4" w:space="0" w:color="3A3838"/>
            </w:tcBorders>
            <w:shd w:val="clear" w:color="000000" w:fill="F2F2F2"/>
            <w:vAlign w:val="bottom"/>
            <w:hideMark/>
          </w:tcPr>
          <w:p w14:paraId="4A2BB79A"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9</w:t>
            </w:r>
          </w:p>
        </w:tc>
        <w:tc>
          <w:tcPr>
            <w:tcW w:w="584" w:type="pct"/>
            <w:tcBorders>
              <w:top w:val="nil"/>
              <w:left w:val="nil"/>
              <w:bottom w:val="single" w:sz="4" w:space="0" w:color="3A3838"/>
              <w:right w:val="single" w:sz="4" w:space="0" w:color="3A3838"/>
            </w:tcBorders>
            <w:shd w:val="clear" w:color="000000" w:fill="F2F2F2"/>
            <w:vAlign w:val="bottom"/>
            <w:hideMark/>
          </w:tcPr>
          <w:p w14:paraId="0A2F6A2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12</w:t>
            </w:r>
          </w:p>
        </w:tc>
        <w:tc>
          <w:tcPr>
            <w:tcW w:w="561" w:type="pct"/>
            <w:tcBorders>
              <w:top w:val="nil"/>
              <w:left w:val="nil"/>
              <w:bottom w:val="single" w:sz="4" w:space="0" w:color="3A3838"/>
              <w:right w:val="single" w:sz="4" w:space="0" w:color="3A3838"/>
            </w:tcBorders>
            <w:shd w:val="clear" w:color="000000" w:fill="F2F2F2"/>
            <w:vAlign w:val="bottom"/>
            <w:hideMark/>
          </w:tcPr>
          <w:p w14:paraId="5807765D"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530" w:type="pct"/>
            <w:tcBorders>
              <w:top w:val="nil"/>
              <w:left w:val="nil"/>
              <w:bottom w:val="single" w:sz="4" w:space="0" w:color="3A3838"/>
              <w:right w:val="nil"/>
            </w:tcBorders>
            <w:shd w:val="clear" w:color="000000" w:fill="F2F2F2"/>
            <w:vAlign w:val="bottom"/>
            <w:hideMark/>
          </w:tcPr>
          <w:p w14:paraId="3154A9B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942" w:type="pct"/>
            <w:tcBorders>
              <w:top w:val="nil"/>
              <w:left w:val="single" w:sz="4" w:space="0" w:color="auto"/>
              <w:bottom w:val="single" w:sz="4" w:space="0" w:color="auto"/>
              <w:right w:val="single" w:sz="4" w:space="0" w:color="auto"/>
            </w:tcBorders>
            <w:shd w:val="clear" w:color="auto" w:fill="auto"/>
            <w:vAlign w:val="center"/>
            <w:hideMark/>
          </w:tcPr>
          <w:p w14:paraId="17FFF32E"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r>
    </w:tbl>
    <w:p w14:paraId="75024766" w14:textId="77777777" w:rsidR="009C79ED" w:rsidRPr="008A21FD" w:rsidRDefault="009C79ED" w:rsidP="009C79ED">
      <w:pPr>
        <w:rPr>
          <w:rFonts w:eastAsiaTheme="minorHAnsi"/>
        </w:rPr>
      </w:pPr>
    </w:p>
    <w:p w14:paraId="737A16A7" w14:textId="5DBD2555" w:rsidR="009C79ED" w:rsidRPr="008A21FD" w:rsidRDefault="009C79ED" w:rsidP="009C79ED">
      <w:pPr>
        <w:rPr>
          <w:rFonts w:eastAsiaTheme="minorHAnsi"/>
        </w:rPr>
      </w:pPr>
    </w:p>
    <w:tbl>
      <w:tblPr>
        <w:tblW w:w="5042" w:type="pct"/>
        <w:tblCellMar>
          <w:left w:w="70" w:type="dxa"/>
          <w:right w:w="70" w:type="dxa"/>
        </w:tblCellMar>
        <w:tblLook w:val="04A0" w:firstRow="1" w:lastRow="0" w:firstColumn="1" w:lastColumn="0" w:noHBand="0" w:noVBand="1"/>
      </w:tblPr>
      <w:tblGrid>
        <w:gridCol w:w="856"/>
        <w:gridCol w:w="935"/>
        <w:gridCol w:w="839"/>
        <w:gridCol w:w="1032"/>
        <w:gridCol w:w="841"/>
        <w:gridCol w:w="1107"/>
        <w:gridCol w:w="1064"/>
        <w:gridCol w:w="1005"/>
        <w:gridCol w:w="1750"/>
      </w:tblGrid>
      <w:tr w:rsidR="009C79ED" w:rsidRPr="008A21FD" w14:paraId="24130C7C" w14:textId="77777777" w:rsidTr="003D0D94">
        <w:trPr>
          <w:trHeight w:val="230"/>
        </w:trPr>
        <w:tc>
          <w:tcPr>
            <w:tcW w:w="454" w:type="pct"/>
            <w:tcBorders>
              <w:top w:val="single" w:sz="4" w:space="0" w:color="3A3838"/>
              <w:left w:val="single" w:sz="4" w:space="0" w:color="3A3838"/>
              <w:bottom w:val="nil"/>
              <w:right w:val="single" w:sz="4" w:space="0" w:color="3A3838"/>
            </w:tcBorders>
            <w:shd w:val="clear" w:color="auto" w:fill="auto"/>
            <w:vAlign w:val="bottom"/>
            <w:hideMark/>
          </w:tcPr>
          <w:p w14:paraId="2DC3F596" w14:textId="358B8714" w:rsidR="009C79ED" w:rsidRPr="008A21FD" w:rsidRDefault="00F26D17" w:rsidP="003D0D94">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C</w:t>
            </w:r>
          </w:p>
        </w:tc>
        <w:tc>
          <w:tcPr>
            <w:tcW w:w="4546" w:type="pct"/>
            <w:gridSpan w:val="8"/>
            <w:tcBorders>
              <w:top w:val="single" w:sz="4" w:space="0" w:color="3A3838"/>
              <w:left w:val="nil"/>
              <w:bottom w:val="single" w:sz="4" w:space="0" w:color="3A3838"/>
              <w:right w:val="single" w:sz="4" w:space="0" w:color="auto"/>
            </w:tcBorders>
            <w:shd w:val="clear" w:color="auto" w:fill="FFFFFF" w:themeFill="background1"/>
            <w:vAlign w:val="center"/>
          </w:tcPr>
          <w:p w14:paraId="51B14B24" w14:textId="77777777" w:rsidR="009C79ED" w:rsidRPr="008A21FD" w:rsidRDefault="009C79ED" w:rsidP="003D0D94">
            <w:pPr>
              <w:spacing w:after="0" w:line="240" w:lineRule="auto"/>
              <w:rPr>
                <w:rFonts w:ascii="Calibri" w:eastAsia="Times New Roman" w:hAnsi="Calibri" w:cs="Calibri"/>
                <w:color w:val="9EFEEE"/>
                <w:sz w:val="18"/>
                <w:szCs w:val="18"/>
                <w:lang w:eastAsia="es-MX"/>
              </w:rPr>
            </w:pPr>
            <w:r w:rsidRPr="008A21FD">
              <w:rPr>
                <w:rFonts w:eastAsiaTheme="minorHAnsi"/>
                <w:noProof/>
                <w:lang w:val="da-DK" w:eastAsia="da-DK"/>
              </w:rPr>
              <mc:AlternateContent>
                <mc:Choice Requires="wps">
                  <w:drawing>
                    <wp:anchor distT="0" distB="0" distL="114300" distR="114300" simplePos="0" relativeHeight="251663360" behindDoc="0" locked="0" layoutInCell="1" allowOverlap="1" wp14:anchorId="3690CE23" wp14:editId="6C40EB08">
                      <wp:simplePos x="0" y="0"/>
                      <wp:positionH relativeFrom="column">
                        <wp:posOffset>1083310</wp:posOffset>
                      </wp:positionH>
                      <wp:positionV relativeFrom="paragraph">
                        <wp:posOffset>35560</wp:posOffset>
                      </wp:positionV>
                      <wp:extent cx="253365" cy="72000"/>
                      <wp:effectExtent l="0" t="0" r="0" b="4445"/>
                      <wp:wrapNone/>
                      <wp:docPr id="6" name="Rectángulo 6"/>
                      <wp:cNvGraphicFramePr/>
                      <a:graphic xmlns:a="http://schemas.openxmlformats.org/drawingml/2006/main">
                        <a:graphicData uri="http://schemas.microsoft.com/office/word/2010/wordprocessingShape">
                          <wps:wsp>
                            <wps:cNvSpPr/>
                            <wps:spPr>
                              <a:xfrm>
                                <a:off x="0" y="0"/>
                                <a:ext cx="253365" cy="72000"/>
                              </a:xfrm>
                              <a:prstGeom prst="rect">
                                <a:avLst/>
                              </a:prstGeom>
                              <a:solidFill>
                                <a:srgbClr val="38F8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C859" id="Rectángulo 6" o:spid="_x0000_s1026" style="position:absolute;margin-left:85.3pt;margin-top:2.8pt;width:19.9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" fillcolor="#38f8f3" stroked="f" strokeweight="1pt"/>
                  </w:pict>
                </mc:Fallback>
              </mc:AlternateContent>
            </w:r>
            <w:r w:rsidRPr="008A21FD">
              <w:rPr>
                <w:rFonts w:ascii="Calibri" w:eastAsia="Times New Roman" w:hAnsi="Calibri" w:cs="Calibri"/>
                <w:color w:val="000000"/>
                <w:sz w:val="18"/>
                <w:szCs w:val="18"/>
                <w:lang w:eastAsia="es-MX"/>
              </w:rPr>
              <w:t xml:space="preserve">Color code:  Presence    </w:t>
            </w:r>
          </w:p>
          <w:p w14:paraId="199C812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noProof/>
                <w:color w:val="000000"/>
                <w:sz w:val="18"/>
                <w:szCs w:val="18"/>
                <w:lang w:val="da-DK" w:eastAsia="da-DK"/>
              </w:rPr>
              <mc:AlternateContent>
                <mc:Choice Requires="wps">
                  <w:drawing>
                    <wp:anchor distT="0" distB="0" distL="114300" distR="114300" simplePos="0" relativeHeight="251664384" behindDoc="0" locked="0" layoutInCell="1" allowOverlap="1" wp14:anchorId="11857557" wp14:editId="47F33F94">
                      <wp:simplePos x="0" y="0"/>
                      <wp:positionH relativeFrom="column">
                        <wp:posOffset>1085215</wp:posOffset>
                      </wp:positionH>
                      <wp:positionV relativeFrom="paragraph">
                        <wp:posOffset>33020</wp:posOffset>
                      </wp:positionV>
                      <wp:extent cx="251460" cy="71755"/>
                      <wp:effectExtent l="0" t="0" r="0" b="4445"/>
                      <wp:wrapNone/>
                      <wp:docPr id="7" name="Rectángulo 7"/>
                      <wp:cNvGraphicFramePr/>
                      <a:graphic xmlns:a="http://schemas.openxmlformats.org/drawingml/2006/main">
                        <a:graphicData uri="http://schemas.microsoft.com/office/word/2010/wordprocessingShape">
                          <wps:wsp>
                            <wps:cNvSpPr/>
                            <wps:spPr>
                              <a:xfrm>
                                <a:off x="0" y="0"/>
                                <a:ext cx="251460" cy="71755"/>
                              </a:xfrm>
                              <a:prstGeom prst="rect">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F7042" id="Rectángulo 7" o:spid="_x0000_s1026" style="position:absolute;margin-left:85.45pt;margin-top:2.6pt;width:19.8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" fillcolor="#203864" stroked="f" strokeweight="1pt"/>
                  </w:pict>
                </mc:Fallback>
              </mc:AlternateContent>
            </w:r>
            <w:r w:rsidRPr="008A21FD">
              <w:rPr>
                <w:rFonts w:ascii="Calibri" w:eastAsia="Times New Roman" w:hAnsi="Calibri" w:cs="Calibri"/>
                <w:color w:val="000000"/>
                <w:sz w:val="18"/>
                <w:szCs w:val="18"/>
                <w:lang w:eastAsia="es-MX"/>
              </w:rPr>
              <w:t xml:space="preserve">                      Absence</w:t>
            </w:r>
          </w:p>
        </w:tc>
      </w:tr>
      <w:tr w:rsidR="009C79ED" w:rsidRPr="008A21FD" w14:paraId="475C9023" w14:textId="77777777" w:rsidTr="003D0D94">
        <w:trPr>
          <w:trHeight w:val="369"/>
        </w:trPr>
        <w:tc>
          <w:tcPr>
            <w:tcW w:w="454" w:type="pct"/>
            <w:tcBorders>
              <w:top w:val="single" w:sz="4" w:space="0" w:color="3A3838"/>
              <w:left w:val="single" w:sz="4" w:space="0" w:color="3A3838"/>
              <w:bottom w:val="single" w:sz="4" w:space="0" w:color="3A3838"/>
              <w:right w:val="single" w:sz="4" w:space="0" w:color="3A3838"/>
            </w:tcBorders>
            <w:shd w:val="clear" w:color="auto" w:fill="auto"/>
            <w:vAlign w:val="bottom"/>
            <w:hideMark/>
          </w:tcPr>
          <w:p w14:paraId="09D2B2B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496" w:type="pct"/>
            <w:tcBorders>
              <w:top w:val="nil"/>
              <w:left w:val="nil"/>
              <w:bottom w:val="single" w:sz="4" w:space="0" w:color="3A3838"/>
              <w:right w:val="single" w:sz="4" w:space="0" w:color="3A3838"/>
            </w:tcBorders>
            <w:shd w:val="clear" w:color="auto" w:fill="auto"/>
            <w:vAlign w:val="center"/>
            <w:hideMark/>
          </w:tcPr>
          <w:p w14:paraId="731DC1E8"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Traditional</w:t>
            </w:r>
            <w:r w:rsidRPr="008A21FD">
              <w:rPr>
                <w:rFonts w:ascii="Calibri" w:eastAsia="Times New Roman" w:hAnsi="Calibri" w:cs="Calibri"/>
                <w:color w:val="000000"/>
                <w:sz w:val="18"/>
                <w:szCs w:val="18"/>
                <w:lang w:eastAsia="es-MX"/>
              </w:rPr>
              <w:br/>
              <w:t>agriculture</w:t>
            </w:r>
          </w:p>
        </w:tc>
        <w:tc>
          <w:tcPr>
            <w:tcW w:w="445" w:type="pct"/>
            <w:tcBorders>
              <w:top w:val="nil"/>
              <w:left w:val="nil"/>
              <w:bottom w:val="single" w:sz="4" w:space="0" w:color="3A3838"/>
              <w:right w:val="single" w:sz="4" w:space="0" w:color="3A3838"/>
            </w:tcBorders>
            <w:shd w:val="clear" w:color="auto" w:fill="auto"/>
            <w:vAlign w:val="center"/>
            <w:hideMark/>
          </w:tcPr>
          <w:p w14:paraId="57A4D56B"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Firewood</w:t>
            </w:r>
            <w:r w:rsidRPr="008A21FD">
              <w:rPr>
                <w:rFonts w:ascii="Calibri" w:eastAsia="Times New Roman" w:hAnsi="Calibri" w:cs="Calibri"/>
                <w:color w:val="000000"/>
                <w:sz w:val="18"/>
                <w:szCs w:val="18"/>
                <w:lang w:eastAsia="es-MX"/>
              </w:rPr>
              <w:br/>
              <w:t>gathering</w:t>
            </w:r>
          </w:p>
        </w:tc>
        <w:tc>
          <w:tcPr>
            <w:tcW w:w="547" w:type="pct"/>
            <w:tcBorders>
              <w:top w:val="nil"/>
              <w:left w:val="nil"/>
              <w:bottom w:val="single" w:sz="4" w:space="0" w:color="3A3838"/>
              <w:right w:val="single" w:sz="4" w:space="0" w:color="3A3838"/>
            </w:tcBorders>
            <w:shd w:val="clear" w:color="auto" w:fill="auto"/>
            <w:vAlign w:val="center"/>
            <w:hideMark/>
          </w:tcPr>
          <w:p w14:paraId="699C58B0"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Mechanized</w:t>
            </w:r>
            <w:r w:rsidRPr="008A21FD">
              <w:rPr>
                <w:rFonts w:ascii="Calibri" w:eastAsia="Times New Roman" w:hAnsi="Calibri" w:cs="Calibri"/>
                <w:color w:val="000000"/>
                <w:sz w:val="18"/>
                <w:szCs w:val="18"/>
                <w:lang w:eastAsia="es-MX"/>
              </w:rPr>
              <w:br/>
              <w:t>agriculture</w:t>
            </w:r>
          </w:p>
        </w:tc>
        <w:tc>
          <w:tcPr>
            <w:tcW w:w="446" w:type="pct"/>
            <w:tcBorders>
              <w:top w:val="nil"/>
              <w:left w:val="nil"/>
              <w:bottom w:val="single" w:sz="4" w:space="0" w:color="3A3838"/>
              <w:right w:val="single" w:sz="4" w:space="0" w:color="3A3838"/>
            </w:tcBorders>
            <w:shd w:val="clear" w:color="auto" w:fill="auto"/>
            <w:vAlign w:val="center"/>
            <w:hideMark/>
          </w:tcPr>
          <w:p w14:paraId="2E034A94"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Cattle</w:t>
            </w:r>
            <w:r w:rsidRPr="008A21FD">
              <w:rPr>
                <w:rFonts w:ascii="Calibri" w:eastAsia="Times New Roman" w:hAnsi="Calibri" w:cs="Calibri"/>
                <w:color w:val="000000"/>
                <w:sz w:val="18"/>
                <w:szCs w:val="18"/>
                <w:lang w:eastAsia="es-MX"/>
              </w:rPr>
              <w:br/>
              <w:t>raising</w:t>
            </w:r>
          </w:p>
        </w:tc>
        <w:tc>
          <w:tcPr>
            <w:tcW w:w="587" w:type="pct"/>
            <w:tcBorders>
              <w:top w:val="nil"/>
              <w:left w:val="nil"/>
              <w:bottom w:val="single" w:sz="4" w:space="0" w:color="3A3838"/>
              <w:right w:val="single" w:sz="4" w:space="0" w:color="3A3838"/>
            </w:tcBorders>
            <w:shd w:val="clear" w:color="auto" w:fill="auto"/>
            <w:vAlign w:val="center"/>
            <w:hideMark/>
          </w:tcPr>
          <w:p w14:paraId="4F50E628"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Conservation</w:t>
            </w:r>
          </w:p>
        </w:tc>
        <w:tc>
          <w:tcPr>
            <w:tcW w:w="564" w:type="pct"/>
            <w:tcBorders>
              <w:top w:val="nil"/>
              <w:left w:val="nil"/>
              <w:bottom w:val="single" w:sz="4" w:space="0" w:color="3A3838"/>
              <w:right w:val="single" w:sz="4" w:space="0" w:color="3A3838"/>
            </w:tcBorders>
            <w:shd w:val="clear" w:color="auto" w:fill="auto"/>
            <w:vAlign w:val="center"/>
            <w:hideMark/>
          </w:tcPr>
          <w:p w14:paraId="6D9A76ED"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Agroforestry</w:t>
            </w:r>
          </w:p>
        </w:tc>
        <w:tc>
          <w:tcPr>
            <w:tcW w:w="533" w:type="pct"/>
            <w:tcBorders>
              <w:top w:val="nil"/>
              <w:left w:val="nil"/>
              <w:bottom w:val="single" w:sz="4" w:space="0" w:color="3A3838"/>
              <w:right w:val="nil"/>
            </w:tcBorders>
            <w:shd w:val="clear" w:color="auto" w:fill="auto"/>
            <w:vAlign w:val="center"/>
            <w:hideMark/>
          </w:tcPr>
          <w:p w14:paraId="59D15F9A"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landholders</w:t>
            </w:r>
          </w:p>
        </w:tc>
        <w:tc>
          <w:tcPr>
            <w:tcW w:w="927" w:type="pct"/>
            <w:tcBorders>
              <w:top w:val="nil"/>
              <w:left w:val="single" w:sz="4" w:space="0" w:color="auto"/>
              <w:bottom w:val="single" w:sz="4" w:space="0" w:color="auto"/>
              <w:right w:val="single" w:sz="4" w:space="0" w:color="auto"/>
            </w:tcBorders>
            <w:shd w:val="clear" w:color="auto" w:fill="auto"/>
            <w:vAlign w:val="center"/>
            <w:hideMark/>
          </w:tcPr>
          <w:p w14:paraId="504D7A60"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Total number of strategies</w:t>
            </w:r>
          </w:p>
        </w:tc>
      </w:tr>
      <w:tr w:rsidR="009C79ED" w:rsidRPr="008A21FD" w14:paraId="3DA7DE63" w14:textId="77777777" w:rsidTr="003D0D94">
        <w:trPr>
          <w:trHeight w:val="230"/>
        </w:trPr>
        <w:tc>
          <w:tcPr>
            <w:tcW w:w="454" w:type="pct"/>
            <w:vMerge w:val="restart"/>
            <w:tcBorders>
              <w:top w:val="nil"/>
              <w:left w:val="single" w:sz="4" w:space="0" w:color="3A3838"/>
              <w:bottom w:val="single" w:sz="4" w:space="0" w:color="3A3838"/>
              <w:right w:val="single" w:sz="4" w:space="0" w:color="3A3838"/>
            </w:tcBorders>
            <w:shd w:val="clear" w:color="auto" w:fill="auto"/>
            <w:vAlign w:val="bottom"/>
            <w:hideMark/>
          </w:tcPr>
          <w:p w14:paraId="451271B2"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7th year</w:t>
            </w: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FA0917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DF9F10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8A06F2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DD64F9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1B834E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2D1CAE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75628D2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val="restart"/>
            <w:tcBorders>
              <w:top w:val="nil"/>
              <w:left w:val="single" w:sz="4" w:space="0" w:color="auto"/>
              <w:bottom w:val="single" w:sz="4" w:space="0" w:color="auto"/>
              <w:right w:val="single" w:sz="4" w:space="0" w:color="auto"/>
            </w:tcBorders>
            <w:shd w:val="clear" w:color="auto" w:fill="auto"/>
            <w:vAlign w:val="center"/>
            <w:hideMark/>
          </w:tcPr>
          <w:p w14:paraId="60CD439E"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17</w:t>
            </w:r>
          </w:p>
        </w:tc>
      </w:tr>
      <w:tr w:rsidR="009C79ED" w:rsidRPr="008A21FD" w14:paraId="271FB7DE"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6C0B5B9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AC4E78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EF3DB4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C2FD81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2826F2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0F01CB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68A6CA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77760F4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0735699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FDE8827"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06DD917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D228FE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1F816B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58C5D8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4EBA40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EFFB68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309E55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3DAFBFA0"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1A573D7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49F5A73C"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371A0C4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D56881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BAEC07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A19F8A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166239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67160B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697C05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16BAB97A"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146A381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8DAA1F0"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01D987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A6DF34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719D41D"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4EB2BA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CF6C50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1F1F7E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ABF7EA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2F69C50D"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07B9400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4877ADC"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26835A0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8211F8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9C329E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F2A5A2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6D26E7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1E4268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8A66FC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141B906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0080494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F4ED712"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6C813CD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508C1A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BF9F5B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F54435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EA88D5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3422A0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C54157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10C7F01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615259E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B705B24"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E9D883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C7F3BB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82282A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EFBB3F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933B60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FDB770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171EF6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3AFA348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2BBE37D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2A41BE3"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6065447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800D25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2921B2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A28DFA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D18781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EC2BD6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FE9E09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1A5A644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18C542E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AB0F893"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4CCEC55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376117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389FC0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F961F3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D383AD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135932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F5C468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320A2AF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4B20217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65B67C9"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623CDC2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3D7435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44086F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A86FB2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75D512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1FED3B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80C835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A"/>
            <w:vAlign w:val="bottom"/>
            <w:hideMark/>
          </w:tcPr>
          <w:p w14:paraId="0318AB5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6471A1D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DDF3DD1"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2BA98C5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278FAD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63B9D7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813A64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4DEF4C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860F08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9F81F1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A"/>
            <w:vAlign w:val="bottom"/>
            <w:hideMark/>
          </w:tcPr>
          <w:p w14:paraId="2ECEA4F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489B036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5357FAF"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853773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511F97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D9BF46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2FC6A7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88D168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7A6BEF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2F9F0B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A"/>
            <w:vAlign w:val="bottom"/>
            <w:hideMark/>
          </w:tcPr>
          <w:p w14:paraId="5994593F"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2B30ABA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3620599"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0700C8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59D7A7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5704F4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09EDA3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92583D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F4064A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461B9A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A"/>
            <w:vAlign w:val="bottom"/>
            <w:hideMark/>
          </w:tcPr>
          <w:p w14:paraId="441B04F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5B9B644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AB59689"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127DC5A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E156AD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6B1AB8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90D3A3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B7F65B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16CE7A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9FEEB6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E8A3"/>
            <w:vAlign w:val="bottom"/>
            <w:hideMark/>
          </w:tcPr>
          <w:p w14:paraId="43996EB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5</w:t>
            </w:r>
          </w:p>
        </w:tc>
        <w:tc>
          <w:tcPr>
            <w:tcW w:w="927" w:type="pct"/>
            <w:vMerge/>
            <w:tcBorders>
              <w:top w:val="nil"/>
              <w:left w:val="single" w:sz="4" w:space="0" w:color="auto"/>
              <w:bottom w:val="single" w:sz="4" w:space="0" w:color="auto"/>
              <w:right w:val="single" w:sz="4" w:space="0" w:color="auto"/>
            </w:tcBorders>
            <w:vAlign w:val="center"/>
            <w:hideMark/>
          </w:tcPr>
          <w:p w14:paraId="7039210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D267AAB"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035CE336"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D852F2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96E251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192836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CC702C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9C213E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583A5E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EDB7"/>
            <w:vAlign w:val="bottom"/>
            <w:hideMark/>
          </w:tcPr>
          <w:p w14:paraId="2680158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6</w:t>
            </w:r>
          </w:p>
        </w:tc>
        <w:tc>
          <w:tcPr>
            <w:tcW w:w="927" w:type="pct"/>
            <w:vMerge/>
            <w:tcBorders>
              <w:top w:val="nil"/>
              <w:left w:val="single" w:sz="4" w:space="0" w:color="auto"/>
              <w:bottom w:val="single" w:sz="4" w:space="0" w:color="auto"/>
              <w:right w:val="single" w:sz="4" w:space="0" w:color="auto"/>
            </w:tcBorders>
            <w:vAlign w:val="center"/>
            <w:hideMark/>
          </w:tcPr>
          <w:p w14:paraId="1AC61BD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201AEB6"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083CC61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E89382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13B0B8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136F79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4C52DC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B790D0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DF6473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F2CC"/>
            <w:vAlign w:val="bottom"/>
            <w:hideMark/>
          </w:tcPr>
          <w:p w14:paraId="4C172295"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7</w:t>
            </w:r>
          </w:p>
        </w:tc>
        <w:tc>
          <w:tcPr>
            <w:tcW w:w="927" w:type="pct"/>
            <w:vMerge/>
            <w:tcBorders>
              <w:top w:val="nil"/>
              <w:left w:val="single" w:sz="4" w:space="0" w:color="auto"/>
              <w:bottom w:val="single" w:sz="4" w:space="0" w:color="auto"/>
              <w:right w:val="single" w:sz="4" w:space="0" w:color="auto"/>
            </w:tcBorders>
            <w:vAlign w:val="center"/>
            <w:hideMark/>
          </w:tcPr>
          <w:p w14:paraId="2E9695E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374115B" w14:textId="77777777" w:rsidTr="003D0D94">
        <w:trPr>
          <w:trHeight w:val="380"/>
        </w:trPr>
        <w:tc>
          <w:tcPr>
            <w:tcW w:w="454" w:type="pct"/>
            <w:tcBorders>
              <w:top w:val="nil"/>
              <w:left w:val="single" w:sz="4" w:space="0" w:color="3A3838"/>
              <w:bottom w:val="single" w:sz="4" w:space="0" w:color="3A3838"/>
              <w:right w:val="single" w:sz="4" w:space="0" w:color="3A3838"/>
            </w:tcBorders>
            <w:shd w:val="clear" w:color="000000" w:fill="F2F2F2"/>
            <w:vAlign w:val="bottom"/>
            <w:hideMark/>
          </w:tcPr>
          <w:p w14:paraId="75985641"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496" w:type="pct"/>
            <w:tcBorders>
              <w:top w:val="nil"/>
              <w:left w:val="nil"/>
              <w:bottom w:val="single" w:sz="4" w:space="0" w:color="3A3838"/>
              <w:right w:val="single" w:sz="4" w:space="0" w:color="3A3838"/>
            </w:tcBorders>
            <w:shd w:val="clear" w:color="000000" w:fill="F2F2F2"/>
            <w:vAlign w:val="bottom"/>
            <w:hideMark/>
          </w:tcPr>
          <w:p w14:paraId="7031E928"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10</w:t>
            </w:r>
          </w:p>
        </w:tc>
        <w:tc>
          <w:tcPr>
            <w:tcW w:w="445" w:type="pct"/>
            <w:tcBorders>
              <w:top w:val="nil"/>
              <w:left w:val="nil"/>
              <w:bottom w:val="single" w:sz="4" w:space="0" w:color="3A3838"/>
              <w:right w:val="single" w:sz="4" w:space="0" w:color="3A3838"/>
            </w:tcBorders>
            <w:shd w:val="clear" w:color="000000" w:fill="F2F2F2"/>
            <w:vAlign w:val="bottom"/>
            <w:hideMark/>
          </w:tcPr>
          <w:p w14:paraId="45CA92F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8</w:t>
            </w:r>
          </w:p>
        </w:tc>
        <w:tc>
          <w:tcPr>
            <w:tcW w:w="547" w:type="pct"/>
            <w:tcBorders>
              <w:top w:val="nil"/>
              <w:left w:val="nil"/>
              <w:bottom w:val="single" w:sz="4" w:space="0" w:color="3A3838"/>
              <w:right w:val="single" w:sz="4" w:space="0" w:color="3A3838"/>
            </w:tcBorders>
            <w:shd w:val="clear" w:color="000000" w:fill="F2F2F2"/>
            <w:vAlign w:val="bottom"/>
            <w:hideMark/>
          </w:tcPr>
          <w:p w14:paraId="0774520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11</w:t>
            </w:r>
          </w:p>
        </w:tc>
        <w:tc>
          <w:tcPr>
            <w:tcW w:w="446" w:type="pct"/>
            <w:tcBorders>
              <w:top w:val="nil"/>
              <w:left w:val="nil"/>
              <w:bottom w:val="single" w:sz="4" w:space="0" w:color="3A3838"/>
              <w:right w:val="single" w:sz="4" w:space="0" w:color="3A3838"/>
            </w:tcBorders>
            <w:shd w:val="clear" w:color="000000" w:fill="F2F2F2"/>
            <w:vAlign w:val="bottom"/>
            <w:hideMark/>
          </w:tcPr>
          <w:p w14:paraId="147B1FD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8</w:t>
            </w:r>
          </w:p>
        </w:tc>
        <w:tc>
          <w:tcPr>
            <w:tcW w:w="587" w:type="pct"/>
            <w:tcBorders>
              <w:top w:val="nil"/>
              <w:left w:val="nil"/>
              <w:bottom w:val="single" w:sz="4" w:space="0" w:color="3A3838"/>
              <w:right w:val="single" w:sz="4" w:space="0" w:color="3A3838"/>
            </w:tcBorders>
            <w:shd w:val="clear" w:color="000000" w:fill="F2F2F2"/>
            <w:vAlign w:val="bottom"/>
            <w:hideMark/>
          </w:tcPr>
          <w:p w14:paraId="52818AB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64" w:type="pct"/>
            <w:tcBorders>
              <w:top w:val="nil"/>
              <w:left w:val="nil"/>
              <w:bottom w:val="single" w:sz="4" w:space="0" w:color="3A3838"/>
              <w:right w:val="single" w:sz="4" w:space="0" w:color="3A3838"/>
            </w:tcBorders>
            <w:shd w:val="clear" w:color="000000" w:fill="F2F2F2"/>
            <w:vAlign w:val="bottom"/>
            <w:hideMark/>
          </w:tcPr>
          <w:p w14:paraId="4EB47CB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13</w:t>
            </w:r>
          </w:p>
        </w:tc>
        <w:tc>
          <w:tcPr>
            <w:tcW w:w="533" w:type="pct"/>
            <w:tcBorders>
              <w:top w:val="nil"/>
              <w:left w:val="nil"/>
              <w:bottom w:val="single" w:sz="4" w:space="0" w:color="3A3838"/>
              <w:right w:val="nil"/>
            </w:tcBorders>
            <w:shd w:val="clear" w:color="000000" w:fill="F2F2F2"/>
            <w:vAlign w:val="bottom"/>
            <w:hideMark/>
          </w:tcPr>
          <w:p w14:paraId="7D21E66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c>
          <w:tcPr>
            <w:tcW w:w="927" w:type="pct"/>
            <w:tcBorders>
              <w:top w:val="nil"/>
              <w:left w:val="single" w:sz="4" w:space="0" w:color="auto"/>
              <w:bottom w:val="single" w:sz="4" w:space="0" w:color="auto"/>
              <w:right w:val="single" w:sz="4" w:space="0" w:color="auto"/>
            </w:tcBorders>
            <w:shd w:val="clear" w:color="auto" w:fill="auto"/>
            <w:vAlign w:val="center"/>
            <w:hideMark/>
          </w:tcPr>
          <w:p w14:paraId="188FE5EA"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 </w:t>
            </w:r>
          </w:p>
        </w:tc>
      </w:tr>
      <w:tr w:rsidR="009C79ED" w:rsidRPr="008A21FD" w14:paraId="6084B1E7" w14:textId="77777777" w:rsidTr="003D0D94">
        <w:trPr>
          <w:trHeight w:val="230"/>
        </w:trPr>
        <w:tc>
          <w:tcPr>
            <w:tcW w:w="454" w:type="pct"/>
            <w:vMerge w:val="restart"/>
            <w:tcBorders>
              <w:top w:val="nil"/>
              <w:left w:val="single" w:sz="4" w:space="0" w:color="3A3838"/>
              <w:bottom w:val="single" w:sz="4" w:space="0" w:color="3A3838"/>
              <w:right w:val="single" w:sz="4" w:space="0" w:color="3A3838"/>
            </w:tcBorders>
            <w:shd w:val="clear" w:color="auto" w:fill="auto"/>
            <w:vAlign w:val="bottom"/>
            <w:hideMark/>
          </w:tcPr>
          <w:p w14:paraId="76CAB79B"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8th year</w:t>
            </w: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9F2B68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F52728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9007212"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124EBE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07A4B0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E9CB35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5C98F71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val="restart"/>
            <w:tcBorders>
              <w:top w:val="nil"/>
              <w:left w:val="single" w:sz="4" w:space="0" w:color="auto"/>
              <w:bottom w:val="single" w:sz="4" w:space="0" w:color="auto"/>
              <w:right w:val="single" w:sz="4" w:space="0" w:color="auto"/>
            </w:tcBorders>
            <w:shd w:val="clear" w:color="auto" w:fill="auto"/>
            <w:vAlign w:val="center"/>
            <w:hideMark/>
          </w:tcPr>
          <w:p w14:paraId="734CB33A"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18</w:t>
            </w:r>
          </w:p>
        </w:tc>
      </w:tr>
      <w:tr w:rsidR="009C79ED" w:rsidRPr="008A21FD" w14:paraId="25385CFA"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5DA9D23E"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6F380D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6A3B78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1C407E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86F6D8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5C89FC4"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CA5FAF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269AC57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1A96C60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AC73B87"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E53B98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D00B67F"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F66132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9F9CA7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ED8DE0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0CB294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CFB8E7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299546DF"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5ECC9D9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6291BE0"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843A81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693A87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9B27C5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F58649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D1849E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7D6FFB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E1D44E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13E8628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55179E8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0D1F7B1"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21F25C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FF864F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745F0FB"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13AAF3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35FB4C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9A634A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83F604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025D940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5B04C3A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0641E06E"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21829F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40F2C2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51D567D"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18BEB7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FD4864C"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731048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E886CA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806000"/>
            <w:vAlign w:val="bottom"/>
            <w:hideMark/>
          </w:tcPr>
          <w:p w14:paraId="12BD8EA0"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w:t>
            </w:r>
          </w:p>
        </w:tc>
        <w:tc>
          <w:tcPr>
            <w:tcW w:w="927" w:type="pct"/>
            <w:vMerge/>
            <w:tcBorders>
              <w:top w:val="nil"/>
              <w:left w:val="single" w:sz="4" w:space="0" w:color="auto"/>
              <w:bottom w:val="single" w:sz="4" w:space="0" w:color="auto"/>
              <w:right w:val="single" w:sz="4" w:space="0" w:color="auto"/>
            </w:tcBorders>
            <w:vAlign w:val="center"/>
            <w:hideMark/>
          </w:tcPr>
          <w:p w14:paraId="0D1553F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02EFCEF"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284B7EF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35229C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21ADBD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B719C41"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08443D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D2AEA2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266386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268EBDE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4D17413F"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680948DD"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5AA17A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959DEF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7CBBB9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DE968F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E6D0AB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841352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89FBEE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336B7930"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3D14F50A"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240F8D19"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473D2405"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F9BB69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3B7E85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15826C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DD4280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F0FC9C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BBC3366"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7E0CD00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4C95A60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3AAB736"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03A4CC2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438C65D"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11EC19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3F5959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F78DD0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AC45C9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A1FE64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34D286E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0B8DA2C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49774FCF"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5743635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F45E5F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7939F1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54A892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77C4A3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63766BD"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66D1CD3"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966"/>
            <w:vAlign w:val="bottom"/>
            <w:hideMark/>
          </w:tcPr>
          <w:p w14:paraId="02F7C56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2</w:t>
            </w:r>
          </w:p>
        </w:tc>
        <w:tc>
          <w:tcPr>
            <w:tcW w:w="927" w:type="pct"/>
            <w:vMerge/>
            <w:tcBorders>
              <w:top w:val="nil"/>
              <w:left w:val="single" w:sz="4" w:space="0" w:color="auto"/>
              <w:bottom w:val="single" w:sz="4" w:space="0" w:color="auto"/>
              <w:right w:val="single" w:sz="4" w:space="0" w:color="auto"/>
            </w:tcBorders>
            <w:vAlign w:val="center"/>
            <w:hideMark/>
          </w:tcPr>
          <w:p w14:paraId="765C2EA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ABFE66A"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013D8228"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FB6F6B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923E7E9"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184865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42170C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1F0965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5C3619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7"/>
            <w:vAlign w:val="bottom"/>
            <w:hideMark/>
          </w:tcPr>
          <w:p w14:paraId="63842DAB"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60D8DDC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1154D68B"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2EF75E47"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2E8A7AD"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275888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203F72A"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D2DE8B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54581E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69486ED"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7"/>
            <w:vAlign w:val="bottom"/>
            <w:hideMark/>
          </w:tcPr>
          <w:p w14:paraId="6B092B67"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59D3118B"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E85F00C"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7EB74C30"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8F2C86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4FEA76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868022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927DB7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091C99F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94B51E7"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7"/>
            <w:vAlign w:val="bottom"/>
            <w:hideMark/>
          </w:tcPr>
          <w:p w14:paraId="4991D519"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7AA8F32D"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4B4E09CC"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3356C90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236A4AF6"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FCA952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9C91EE8"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3B3A26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D69B6AF"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B92480C"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DD77"/>
            <w:vAlign w:val="bottom"/>
            <w:hideMark/>
          </w:tcPr>
          <w:p w14:paraId="05E29A34"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3</w:t>
            </w:r>
          </w:p>
        </w:tc>
        <w:tc>
          <w:tcPr>
            <w:tcW w:w="927" w:type="pct"/>
            <w:vMerge/>
            <w:tcBorders>
              <w:top w:val="nil"/>
              <w:left w:val="single" w:sz="4" w:space="0" w:color="auto"/>
              <w:bottom w:val="single" w:sz="4" w:space="0" w:color="auto"/>
              <w:right w:val="single" w:sz="4" w:space="0" w:color="auto"/>
            </w:tcBorders>
            <w:vAlign w:val="center"/>
            <w:hideMark/>
          </w:tcPr>
          <w:p w14:paraId="614265F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7E7443D5"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0BDAADE1"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F4D5140"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5"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3432ED2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47"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20C0B00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B2E0BF5"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08D82CE"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FDFF9A4"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E187"/>
            <w:vAlign w:val="bottom"/>
            <w:hideMark/>
          </w:tcPr>
          <w:p w14:paraId="2E78FC7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927" w:type="pct"/>
            <w:vMerge/>
            <w:tcBorders>
              <w:top w:val="nil"/>
              <w:left w:val="single" w:sz="4" w:space="0" w:color="auto"/>
              <w:bottom w:val="single" w:sz="4" w:space="0" w:color="auto"/>
              <w:right w:val="single" w:sz="4" w:space="0" w:color="auto"/>
            </w:tcBorders>
            <w:vAlign w:val="center"/>
            <w:hideMark/>
          </w:tcPr>
          <w:p w14:paraId="727B4789"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35A82500"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4D5B4654"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41A5D969"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12926345"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14F7048B"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6375FDF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409DEDA3"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05B2636E"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E187"/>
            <w:vAlign w:val="bottom"/>
            <w:hideMark/>
          </w:tcPr>
          <w:p w14:paraId="279D24F1"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4</w:t>
            </w:r>
          </w:p>
        </w:tc>
        <w:tc>
          <w:tcPr>
            <w:tcW w:w="927" w:type="pct"/>
            <w:vMerge/>
            <w:tcBorders>
              <w:top w:val="nil"/>
              <w:left w:val="single" w:sz="4" w:space="0" w:color="auto"/>
              <w:bottom w:val="single" w:sz="4" w:space="0" w:color="auto"/>
              <w:right w:val="single" w:sz="4" w:space="0" w:color="auto"/>
            </w:tcBorders>
            <w:vAlign w:val="center"/>
            <w:hideMark/>
          </w:tcPr>
          <w:p w14:paraId="529EEAF2"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8A21FD" w14:paraId="5AEE8E14" w14:textId="77777777" w:rsidTr="003D0D94">
        <w:trPr>
          <w:trHeight w:val="230"/>
        </w:trPr>
        <w:tc>
          <w:tcPr>
            <w:tcW w:w="454" w:type="pct"/>
            <w:vMerge/>
            <w:tcBorders>
              <w:top w:val="nil"/>
              <w:left w:val="single" w:sz="4" w:space="0" w:color="3A3838"/>
              <w:bottom w:val="single" w:sz="4" w:space="0" w:color="3A3838"/>
              <w:right w:val="single" w:sz="4" w:space="0" w:color="3A3838"/>
            </w:tcBorders>
            <w:vAlign w:val="center"/>
            <w:hideMark/>
          </w:tcPr>
          <w:p w14:paraId="0EA037BC"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3386ECC2"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445"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5A359090"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4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53F7C618"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446"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63776221"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87" w:type="pct"/>
            <w:tcBorders>
              <w:top w:val="single" w:sz="4" w:space="0" w:color="3A3838"/>
              <w:left w:val="single" w:sz="4" w:space="0" w:color="3A3838"/>
              <w:bottom w:val="single" w:sz="4" w:space="0" w:color="3A3838"/>
              <w:right w:val="single" w:sz="4" w:space="0" w:color="3A3838"/>
            </w:tcBorders>
            <w:shd w:val="clear" w:color="000000" w:fill="141C54"/>
            <w:vAlign w:val="bottom"/>
            <w:hideMark/>
          </w:tcPr>
          <w:p w14:paraId="75FC7CE7" w14:textId="77777777" w:rsidR="009C79ED" w:rsidRPr="008A21FD" w:rsidRDefault="009C79ED" w:rsidP="003D0D94">
            <w:pPr>
              <w:spacing w:after="0" w:line="240" w:lineRule="auto"/>
              <w:jc w:val="right"/>
              <w:rPr>
                <w:rFonts w:ascii="Calibri" w:eastAsia="Times New Roman" w:hAnsi="Calibri" w:cs="Calibri"/>
                <w:color w:val="141C54"/>
                <w:sz w:val="18"/>
                <w:szCs w:val="18"/>
                <w:lang w:eastAsia="es-MX"/>
              </w:rPr>
            </w:pPr>
            <w:r w:rsidRPr="008A21FD">
              <w:rPr>
                <w:rFonts w:ascii="Calibri" w:eastAsia="Times New Roman" w:hAnsi="Calibri" w:cs="Calibri"/>
                <w:color w:val="141C54"/>
                <w:sz w:val="18"/>
                <w:szCs w:val="18"/>
                <w:lang w:eastAsia="es-MX"/>
              </w:rPr>
              <w:t>0</w:t>
            </w:r>
          </w:p>
        </w:tc>
        <w:tc>
          <w:tcPr>
            <w:tcW w:w="564" w:type="pct"/>
            <w:tcBorders>
              <w:top w:val="single" w:sz="4" w:space="0" w:color="3A3838"/>
              <w:left w:val="single" w:sz="4" w:space="0" w:color="3A3838"/>
              <w:bottom w:val="single" w:sz="4" w:space="0" w:color="3A3838"/>
              <w:right w:val="single" w:sz="4" w:space="0" w:color="3A3838"/>
            </w:tcBorders>
            <w:shd w:val="clear" w:color="000000" w:fill="9EFEEE"/>
            <w:vAlign w:val="bottom"/>
            <w:hideMark/>
          </w:tcPr>
          <w:p w14:paraId="72509FDA" w14:textId="77777777" w:rsidR="009C79ED" w:rsidRPr="008A21FD" w:rsidRDefault="009C79ED" w:rsidP="003D0D94">
            <w:pPr>
              <w:spacing w:after="0" w:line="240" w:lineRule="auto"/>
              <w:jc w:val="right"/>
              <w:rPr>
                <w:rFonts w:ascii="Calibri" w:eastAsia="Times New Roman" w:hAnsi="Calibri" w:cs="Calibri"/>
                <w:color w:val="9EFEEE"/>
                <w:sz w:val="18"/>
                <w:szCs w:val="18"/>
                <w:lang w:eastAsia="es-MX"/>
              </w:rPr>
            </w:pPr>
            <w:r w:rsidRPr="008A21FD">
              <w:rPr>
                <w:rFonts w:ascii="Calibri" w:eastAsia="Times New Roman" w:hAnsi="Calibri" w:cs="Calibri"/>
                <w:color w:val="9EFEEE"/>
                <w:sz w:val="18"/>
                <w:szCs w:val="18"/>
                <w:lang w:eastAsia="es-MX"/>
              </w:rPr>
              <w:t>1</w:t>
            </w:r>
          </w:p>
        </w:tc>
        <w:tc>
          <w:tcPr>
            <w:tcW w:w="533" w:type="pct"/>
            <w:tcBorders>
              <w:top w:val="single" w:sz="4" w:space="0" w:color="3A3838"/>
              <w:left w:val="single" w:sz="4" w:space="0" w:color="3A3838"/>
              <w:bottom w:val="single" w:sz="4" w:space="0" w:color="3A3838"/>
              <w:right w:val="nil"/>
            </w:tcBorders>
            <w:shd w:val="clear" w:color="000000" w:fill="FFF2CC"/>
            <w:vAlign w:val="bottom"/>
            <w:hideMark/>
          </w:tcPr>
          <w:p w14:paraId="1A116AC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8</w:t>
            </w:r>
          </w:p>
        </w:tc>
        <w:tc>
          <w:tcPr>
            <w:tcW w:w="927" w:type="pct"/>
            <w:vMerge/>
            <w:tcBorders>
              <w:top w:val="nil"/>
              <w:left w:val="single" w:sz="4" w:space="0" w:color="auto"/>
              <w:bottom w:val="single" w:sz="4" w:space="0" w:color="auto"/>
              <w:right w:val="single" w:sz="4" w:space="0" w:color="auto"/>
            </w:tcBorders>
            <w:vAlign w:val="center"/>
            <w:hideMark/>
          </w:tcPr>
          <w:p w14:paraId="293B1703" w14:textId="77777777" w:rsidR="009C79ED" w:rsidRPr="008A21FD" w:rsidRDefault="009C79ED" w:rsidP="003D0D94">
            <w:pPr>
              <w:spacing w:after="0" w:line="240" w:lineRule="auto"/>
              <w:rPr>
                <w:rFonts w:ascii="Calibri" w:eastAsia="Times New Roman" w:hAnsi="Calibri" w:cs="Calibri"/>
                <w:color w:val="000000"/>
                <w:sz w:val="18"/>
                <w:szCs w:val="18"/>
                <w:lang w:eastAsia="es-MX"/>
              </w:rPr>
            </w:pPr>
          </w:p>
        </w:tc>
      </w:tr>
      <w:tr w:rsidR="009C79ED" w:rsidRPr="005007B0" w14:paraId="23508C3A" w14:textId="77777777" w:rsidTr="003D0D94">
        <w:trPr>
          <w:trHeight w:val="380"/>
        </w:trPr>
        <w:tc>
          <w:tcPr>
            <w:tcW w:w="454" w:type="pct"/>
            <w:tcBorders>
              <w:top w:val="nil"/>
              <w:left w:val="single" w:sz="4" w:space="0" w:color="3A3838"/>
              <w:bottom w:val="nil"/>
              <w:right w:val="single" w:sz="4" w:space="0" w:color="3A3838"/>
            </w:tcBorders>
            <w:shd w:val="clear" w:color="000000" w:fill="F2F2F2"/>
            <w:vAlign w:val="bottom"/>
            <w:hideMark/>
          </w:tcPr>
          <w:p w14:paraId="0CCD73C1" w14:textId="77777777" w:rsidR="009C79ED" w:rsidRPr="008A21FD" w:rsidRDefault="009C79ED" w:rsidP="003D0D94">
            <w:pPr>
              <w:spacing w:after="0" w:line="240" w:lineRule="auto"/>
              <w:jc w:val="center"/>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Number of</w:t>
            </w:r>
            <w:r w:rsidRPr="008A21FD">
              <w:rPr>
                <w:rFonts w:ascii="Calibri" w:eastAsia="Times New Roman" w:hAnsi="Calibri" w:cs="Calibri"/>
                <w:color w:val="000000"/>
                <w:sz w:val="18"/>
                <w:szCs w:val="18"/>
                <w:lang w:eastAsia="es-MX"/>
              </w:rPr>
              <w:br/>
              <w:t>strategies</w:t>
            </w:r>
          </w:p>
        </w:tc>
        <w:tc>
          <w:tcPr>
            <w:tcW w:w="496" w:type="pct"/>
            <w:tcBorders>
              <w:top w:val="nil"/>
              <w:left w:val="nil"/>
              <w:bottom w:val="nil"/>
              <w:right w:val="single" w:sz="4" w:space="0" w:color="3A3838"/>
            </w:tcBorders>
            <w:shd w:val="clear" w:color="000000" w:fill="F2F2F2"/>
            <w:vAlign w:val="bottom"/>
            <w:hideMark/>
          </w:tcPr>
          <w:p w14:paraId="40DE6876"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11</w:t>
            </w:r>
          </w:p>
        </w:tc>
        <w:tc>
          <w:tcPr>
            <w:tcW w:w="445" w:type="pct"/>
            <w:tcBorders>
              <w:top w:val="nil"/>
              <w:left w:val="nil"/>
              <w:bottom w:val="nil"/>
              <w:right w:val="single" w:sz="4" w:space="0" w:color="3A3838"/>
            </w:tcBorders>
            <w:shd w:val="clear" w:color="000000" w:fill="F2F2F2"/>
            <w:vAlign w:val="bottom"/>
            <w:hideMark/>
          </w:tcPr>
          <w:p w14:paraId="2F5A5D4C"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9</w:t>
            </w:r>
          </w:p>
        </w:tc>
        <w:tc>
          <w:tcPr>
            <w:tcW w:w="547" w:type="pct"/>
            <w:tcBorders>
              <w:top w:val="nil"/>
              <w:left w:val="nil"/>
              <w:bottom w:val="nil"/>
              <w:right w:val="single" w:sz="4" w:space="0" w:color="3A3838"/>
            </w:tcBorders>
            <w:shd w:val="clear" w:color="000000" w:fill="F2F2F2"/>
            <w:vAlign w:val="bottom"/>
            <w:hideMark/>
          </w:tcPr>
          <w:p w14:paraId="38B9EBB3"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12</w:t>
            </w:r>
          </w:p>
        </w:tc>
        <w:tc>
          <w:tcPr>
            <w:tcW w:w="446" w:type="pct"/>
            <w:tcBorders>
              <w:top w:val="nil"/>
              <w:left w:val="nil"/>
              <w:bottom w:val="nil"/>
              <w:right w:val="single" w:sz="4" w:space="0" w:color="3A3838"/>
            </w:tcBorders>
            <w:shd w:val="clear" w:color="000000" w:fill="F2F2F2"/>
            <w:vAlign w:val="bottom"/>
            <w:hideMark/>
          </w:tcPr>
          <w:p w14:paraId="4F94099E"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10</w:t>
            </w:r>
          </w:p>
        </w:tc>
        <w:tc>
          <w:tcPr>
            <w:tcW w:w="587" w:type="pct"/>
            <w:tcBorders>
              <w:top w:val="nil"/>
              <w:left w:val="nil"/>
              <w:bottom w:val="nil"/>
              <w:right w:val="single" w:sz="4" w:space="0" w:color="3A3838"/>
            </w:tcBorders>
            <w:shd w:val="clear" w:color="000000" w:fill="F2F2F2"/>
            <w:vAlign w:val="bottom"/>
            <w:hideMark/>
          </w:tcPr>
          <w:p w14:paraId="7D41D932" w14:textId="77777777" w:rsidR="009C79ED" w:rsidRPr="008A21FD"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0</w:t>
            </w:r>
          </w:p>
        </w:tc>
        <w:tc>
          <w:tcPr>
            <w:tcW w:w="564" w:type="pct"/>
            <w:tcBorders>
              <w:top w:val="nil"/>
              <w:left w:val="nil"/>
              <w:bottom w:val="nil"/>
              <w:right w:val="single" w:sz="4" w:space="0" w:color="3A3838"/>
            </w:tcBorders>
            <w:shd w:val="clear" w:color="000000" w:fill="F2F2F2"/>
            <w:vAlign w:val="bottom"/>
            <w:hideMark/>
          </w:tcPr>
          <w:p w14:paraId="62365B75"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r w:rsidRPr="008A21FD">
              <w:rPr>
                <w:rFonts w:ascii="Calibri" w:eastAsia="Times New Roman" w:hAnsi="Calibri" w:cs="Calibri"/>
                <w:color w:val="000000"/>
                <w:sz w:val="18"/>
                <w:szCs w:val="18"/>
                <w:lang w:eastAsia="es-MX"/>
              </w:rPr>
              <w:t>13</w:t>
            </w:r>
          </w:p>
        </w:tc>
        <w:tc>
          <w:tcPr>
            <w:tcW w:w="533" w:type="pct"/>
            <w:tcBorders>
              <w:top w:val="nil"/>
              <w:left w:val="nil"/>
              <w:bottom w:val="nil"/>
              <w:right w:val="nil"/>
            </w:tcBorders>
            <w:shd w:val="clear" w:color="000000" w:fill="F2F2F2"/>
            <w:vAlign w:val="bottom"/>
            <w:hideMark/>
          </w:tcPr>
          <w:p w14:paraId="5A5F80ED" w14:textId="77777777" w:rsidR="009C79ED" w:rsidRPr="005007B0" w:rsidRDefault="009C79ED" w:rsidP="003D0D94">
            <w:pPr>
              <w:spacing w:after="0" w:line="240" w:lineRule="auto"/>
              <w:rPr>
                <w:rFonts w:ascii="Calibri" w:eastAsia="Times New Roman" w:hAnsi="Calibri" w:cs="Calibri"/>
                <w:color w:val="000000"/>
                <w:sz w:val="18"/>
                <w:szCs w:val="18"/>
                <w:lang w:eastAsia="es-MX"/>
              </w:rPr>
            </w:pPr>
            <w:r w:rsidRPr="005007B0">
              <w:rPr>
                <w:rFonts w:ascii="Calibri" w:eastAsia="Times New Roman" w:hAnsi="Calibri" w:cs="Calibri"/>
                <w:color w:val="000000"/>
                <w:sz w:val="18"/>
                <w:szCs w:val="18"/>
                <w:lang w:eastAsia="es-MX"/>
              </w:rPr>
              <w:t> </w:t>
            </w:r>
          </w:p>
        </w:tc>
        <w:tc>
          <w:tcPr>
            <w:tcW w:w="927" w:type="pct"/>
            <w:tcBorders>
              <w:top w:val="nil"/>
              <w:left w:val="single" w:sz="4" w:space="0" w:color="auto"/>
              <w:bottom w:val="nil"/>
              <w:right w:val="single" w:sz="4" w:space="0" w:color="auto"/>
            </w:tcBorders>
            <w:shd w:val="clear" w:color="auto" w:fill="auto"/>
            <w:vAlign w:val="center"/>
            <w:hideMark/>
          </w:tcPr>
          <w:p w14:paraId="1CE1F3BE" w14:textId="77777777" w:rsidR="009C79ED" w:rsidRPr="005007B0" w:rsidRDefault="009C79ED" w:rsidP="003D0D94">
            <w:pPr>
              <w:spacing w:after="0" w:line="240" w:lineRule="auto"/>
              <w:jc w:val="center"/>
              <w:rPr>
                <w:rFonts w:ascii="Calibri" w:eastAsia="Times New Roman" w:hAnsi="Calibri" w:cs="Calibri"/>
                <w:color w:val="000000"/>
                <w:sz w:val="18"/>
                <w:szCs w:val="18"/>
                <w:lang w:eastAsia="es-MX"/>
              </w:rPr>
            </w:pPr>
            <w:r w:rsidRPr="005007B0">
              <w:rPr>
                <w:rFonts w:ascii="Calibri" w:eastAsia="Times New Roman" w:hAnsi="Calibri" w:cs="Calibri"/>
                <w:color w:val="000000"/>
                <w:sz w:val="18"/>
                <w:szCs w:val="18"/>
                <w:lang w:eastAsia="es-MX"/>
              </w:rPr>
              <w:t> </w:t>
            </w:r>
          </w:p>
        </w:tc>
      </w:tr>
      <w:tr w:rsidR="009C79ED" w:rsidRPr="005007B0" w14:paraId="55C23691" w14:textId="77777777" w:rsidTr="003D0D94">
        <w:trPr>
          <w:trHeight w:val="380"/>
        </w:trPr>
        <w:tc>
          <w:tcPr>
            <w:tcW w:w="454" w:type="pct"/>
            <w:tcBorders>
              <w:top w:val="nil"/>
              <w:left w:val="single" w:sz="4" w:space="0" w:color="3A3838"/>
              <w:bottom w:val="nil"/>
              <w:right w:val="single" w:sz="4" w:space="0" w:color="3A3838"/>
            </w:tcBorders>
            <w:shd w:val="clear" w:color="000000" w:fill="F2F2F2"/>
            <w:vAlign w:val="bottom"/>
          </w:tcPr>
          <w:p w14:paraId="64205C7E" w14:textId="77777777" w:rsidR="009C79ED" w:rsidRPr="005007B0"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nil"/>
              <w:left w:val="nil"/>
              <w:bottom w:val="nil"/>
              <w:right w:val="single" w:sz="4" w:space="0" w:color="3A3838"/>
            </w:tcBorders>
            <w:shd w:val="clear" w:color="000000" w:fill="F2F2F2"/>
            <w:vAlign w:val="bottom"/>
          </w:tcPr>
          <w:p w14:paraId="48893C4B"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445" w:type="pct"/>
            <w:tcBorders>
              <w:top w:val="nil"/>
              <w:left w:val="nil"/>
              <w:bottom w:val="nil"/>
              <w:right w:val="single" w:sz="4" w:space="0" w:color="3A3838"/>
            </w:tcBorders>
            <w:shd w:val="clear" w:color="000000" w:fill="F2F2F2"/>
            <w:vAlign w:val="bottom"/>
          </w:tcPr>
          <w:p w14:paraId="53DAE003"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47" w:type="pct"/>
            <w:tcBorders>
              <w:top w:val="nil"/>
              <w:left w:val="nil"/>
              <w:bottom w:val="nil"/>
              <w:right w:val="single" w:sz="4" w:space="0" w:color="3A3838"/>
            </w:tcBorders>
            <w:shd w:val="clear" w:color="000000" w:fill="F2F2F2"/>
            <w:vAlign w:val="bottom"/>
          </w:tcPr>
          <w:p w14:paraId="0ED0B9F8"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446" w:type="pct"/>
            <w:tcBorders>
              <w:top w:val="nil"/>
              <w:left w:val="nil"/>
              <w:bottom w:val="nil"/>
              <w:right w:val="single" w:sz="4" w:space="0" w:color="3A3838"/>
            </w:tcBorders>
            <w:shd w:val="clear" w:color="000000" w:fill="F2F2F2"/>
            <w:vAlign w:val="bottom"/>
          </w:tcPr>
          <w:p w14:paraId="787B21A1"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87" w:type="pct"/>
            <w:tcBorders>
              <w:top w:val="nil"/>
              <w:left w:val="nil"/>
              <w:bottom w:val="nil"/>
              <w:right w:val="single" w:sz="4" w:space="0" w:color="3A3838"/>
            </w:tcBorders>
            <w:shd w:val="clear" w:color="000000" w:fill="F2F2F2"/>
            <w:vAlign w:val="bottom"/>
          </w:tcPr>
          <w:p w14:paraId="26C602B8"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64" w:type="pct"/>
            <w:tcBorders>
              <w:top w:val="nil"/>
              <w:left w:val="nil"/>
              <w:bottom w:val="nil"/>
              <w:right w:val="single" w:sz="4" w:space="0" w:color="3A3838"/>
            </w:tcBorders>
            <w:shd w:val="clear" w:color="000000" w:fill="F2F2F2"/>
            <w:vAlign w:val="bottom"/>
          </w:tcPr>
          <w:p w14:paraId="15630F9C"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33" w:type="pct"/>
            <w:tcBorders>
              <w:top w:val="nil"/>
              <w:left w:val="nil"/>
              <w:bottom w:val="nil"/>
              <w:right w:val="nil"/>
            </w:tcBorders>
            <w:shd w:val="clear" w:color="000000" w:fill="F2F2F2"/>
            <w:vAlign w:val="bottom"/>
          </w:tcPr>
          <w:p w14:paraId="145A8115" w14:textId="77777777" w:rsidR="009C79ED" w:rsidRPr="005007B0" w:rsidRDefault="009C79ED" w:rsidP="003D0D94">
            <w:pPr>
              <w:spacing w:after="0" w:line="240" w:lineRule="auto"/>
              <w:rPr>
                <w:rFonts w:ascii="Calibri" w:eastAsia="Times New Roman" w:hAnsi="Calibri" w:cs="Calibri"/>
                <w:color w:val="000000"/>
                <w:sz w:val="18"/>
                <w:szCs w:val="18"/>
                <w:lang w:eastAsia="es-MX"/>
              </w:rPr>
            </w:pPr>
          </w:p>
        </w:tc>
        <w:tc>
          <w:tcPr>
            <w:tcW w:w="927" w:type="pct"/>
            <w:tcBorders>
              <w:top w:val="nil"/>
              <w:left w:val="single" w:sz="4" w:space="0" w:color="auto"/>
              <w:bottom w:val="nil"/>
              <w:right w:val="single" w:sz="4" w:space="0" w:color="auto"/>
            </w:tcBorders>
            <w:shd w:val="clear" w:color="auto" w:fill="auto"/>
            <w:vAlign w:val="center"/>
          </w:tcPr>
          <w:p w14:paraId="6F16B8F3" w14:textId="77777777" w:rsidR="009C79ED" w:rsidRPr="005007B0" w:rsidRDefault="009C79ED" w:rsidP="003D0D94">
            <w:pPr>
              <w:spacing w:after="0" w:line="240" w:lineRule="auto"/>
              <w:jc w:val="center"/>
              <w:rPr>
                <w:rFonts w:ascii="Calibri" w:eastAsia="Times New Roman" w:hAnsi="Calibri" w:cs="Calibri"/>
                <w:color w:val="000000"/>
                <w:sz w:val="18"/>
                <w:szCs w:val="18"/>
                <w:lang w:eastAsia="es-MX"/>
              </w:rPr>
            </w:pPr>
          </w:p>
        </w:tc>
      </w:tr>
      <w:tr w:rsidR="009C79ED" w:rsidRPr="005007B0" w14:paraId="69D57233" w14:textId="77777777" w:rsidTr="003D0D94">
        <w:trPr>
          <w:trHeight w:val="380"/>
        </w:trPr>
        <w:tc>
          <w:tcPr>
            <w:tcW w:w="454" w:type="pct"/>
            <w:tcBorders>
              <w:top w:val="nil"/>
              <w:left w:val="single" w:sz="4" w:space="0" w:color="3A3838"/>
              <w:bottom w:val="single" w:sz="4" w:space="0" w:color="3A3838"/>
              <w:right w:val="single" w:sz="4" w:space="0" w:color="3A3838"/>
            </w:tcBorders>
            <w:shd w:val="clear" w:color="000000" w:fill="F2F2F2"/>
            <w:vAlign w:val="bottom"/>
          </w:tcPr>
          <w:p w14:paraId="16B42EEC" w14:textId="77777777" w:rsidR="009C79ED" w:rsidRPr="005007B0" w:rsidRDefault="009C79ED" w:rsidP="003D0D94">
            <w:pPr>
              <w:spacing w:after="0" w:line="240" w:lineRule="auto"/>
              <w:rPr>
                <w:rFonts w:ascii="Calibri" w:eastAsia="Times New Roman" w:hAnsi="Calibri" w:cs="Calibri"/>
                <w:color w:val="000000"/>
                <w:sz w:val="18"/>
                <w:szCs w:val="18"/>
                <w:lang w:eastAsia="es-MX"/>
              </w:rPr>
            </w:pPr>
          </w:p>
        </w:tc>
        <w:tc>
          <w:tcPr>
            <w:tcW w:w="496" w:type="pct"/>
            <w:tcBorders>
              <w:top w:val="nil"/>
              <w:left w:val="nil"/>
              <w:bottom w:val="single" w:sz="4" w:space="0" w:color="3A3838"/>
              <w:right w:val="single" w:sz="4" w:space="0" w:color="3A3838"/>
            </w:tcBorders>
            <w:shd w:val="clear" w:color="000000" w:fill="F2F2F2"/>
            <w:vAlign w:val="bottom"/>
          </w:tcPr>
          <w:p w14:paraId="1978C9D6"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445" w:type="pct"/>
            <w:tcBorders>
              <w:top w:val="nil"/>
              <w:left w:val="nil"/>
              <w:bottom w:val="single" w:sz="4" w:space="0" w:color="3A3838"/>
              <w:right w:val="single" w:sz="4" w:space="0" w:color="3A3838"/>
            </w:tcBorders>
            <w:shd w:val="clear" w:color="000000" w:fill="F2F2F2"/>
            <w:vAlign w:val="bottom"/>
          </w:tcPr>
          <w:p w14:paraId="49E3CFC3"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47" w:type="pct"/>
            <w:tcBorders>
              <w:top w:val="nil"/>
              <w:left w:val="nil"/>
              <w:bottom w:val="single" w:sz="4" w:space="0" w:color="3A3838"/>
              <w:right w:val="single" w:sz="4" w:space="0" w:color="3A3838"/>
            </w:tcBorders>
            <w:shd w:val="clear" w:color="000000" w:fill="F2F2F2"/>
            <w:vAlign w:val="bottom"/>
          </w:tcPr>
          <w:p w14:paraId="43A64E72"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446" w:type="pct"/>
            <w:tcBorders>
              <w:top w:val="nil"/>
              <w:left w:val="nil"/>
              <w:bottom w:val="single" w:sz="4" w:space="0" w:color="3A3838"/>
              <w:right w:val="single" w:sz="4" w:space="0" w:color="3A3838"/>
            </w:tcBorders>
            <w:shd w:val="clear" w:color="000000" w:fill="F2F2F2"/>
            <w:vAlign w:val="bottom"/>
          </w:tcPr>
          <w:p w14:paraId="5E1C46C0"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87" w:type="pct"/>
            <w:tcBorders>
              <w:top w:val="nil"/>
              <w:left w:val="nil"/>
              <w:bottom w:val="single" w:sz="4" w:space="0" w:color="3A3838"/>
              <w:right w:val="single" w:sz="4" w:space="0" w:color="3A3838"/>
            </w:tcBorders>
            <w:shd w:val="clear" w:color="000000" w:fill="F2F2F2"/>
            <w:vAlign w:val="bottom"/>
          </w:tcPr>
          <w:p w14:paraId="7DD31DB2"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64" w:type="pct"/>
            <w:tcBorders>
              <w:top w:val="nil"/>
              <w:left w:val="nil"/>
              <w:bottom w:val="single" w:sz="4" w:space="0" w:color="3A3838"/>
              <w:right w:val="single" w:sz="4" w:space="0" w:color="3A3838"/>
            </w:tcBorders>
            <w:shd w:val="clear" w:color="000000" w:fill="F2F2F2"/>
            <w:vAlign w:val="bottom"/>
          </w:tcPr>
          <w:p w14:paraId="27272FB9" w14:textId="77777777" w:rsidR="009C79ED" w:rsidRPr="005007B0" w:rsidRDefault="009C79ED" w:rsidP="003D0D94">
            <w:pPr>
              <w:spacing w:after="0" w:line="240" w:lineRule="auto"/>
              <w:jc w:val="right"/>
              <w:rPr>
                <w:rFonts w:ascii="Calibri" w:eastAsia="Times New Roman" w:hAnsi="Calibri" w:cs="Calibri"/>
                <w:color w:val="000000"/>
                <w:sz w:val="18"/>
                <w:szCs w:val="18"/>
                <w:lang w:eastAsia="es-MX"/>
              </w:rPr>
            </w:pPr>
          </w:p>
        </w:tc>
        <w:tc>
          <w:tcPr>
            <w:tcW w:w="533" w:type="pct"/>
            <w:tcBorders>
              <w:top w:val="nil"/>
              <w:left w:val="nil"/>
              <w:bottom w:val="single" w:sz="4" w:space="0" w:color="3A3838"/>
              <w:right w:val="nil"/>
            </w:tcBorders>
            <w:shd w:val="clear" w:color="000000" w:fill="F2F2F2"/>
            <w:vAlign w:val="bottom"/>
          </w:tcPr>
          <w:p w14:paraId="255EA200" w14:textId="77777777" w:rsidR="009C79ED" w:rsidRPr="005007B0" w:rsidRDefault="009C79ED" w:rsidP="003D0D94">
            <w:pPr>
              <w:spacing w:after="0" w:line="240" w:lineRule="auto"/>
              <w:rPr>
                <w:rFonts w:ascii="Calibri" w:eastAsia="Times New Roman" w:hAnsi="Calibri" w:cs="Calibri"/>
                <w:color w:val="000000"/>
                <w:sz w:val="18"/>
                <w:szCs w:val="18"/>
                <w:lang w:eastAsia="es-MX"/>
              </w:rPr>
            </w:pPr>
          </w:p>
        </w:tc>
        <w:tc>
          <w:tcPr>
            <w:tcW w:w="927" w:type="pct"/>
            <w:tcBorders>
              <w:top w:val="nil"/>
              <w:left w:val="single" w:sz="4" w:space="0" w:color="auto"/>
              <w:bottom w:val="single" w:sz="4" w:space="0" w:color="auto"/>
              <w:right w:val="single" w:sz="4" w:space="0" w:color="auto"/>
            </w:tcBorders>
            <w:shd w:val="clear" w:color="auto" w:fill="auto"/>
            <w:vAlign w:val="center"/>
          </w:tcPr>
          <w:p w14:paraId="3A79B304" w14:textId="77777777" w:rsidR="009C79ED" w:rsidRPr="005007B0" w:rsidRDefault="009C79ED" w:rsidP="003D0D94">
            <w:pPr>
              <w:spacing w:after="0" w:line="240" w:lineRule="auto"/>
              <w:jc w:val="center"/>
              <w:rPr>
                <w:rFonts w:ascii="Calibri" w:eastAsia="Times New Roman" w:hAnsi="Calibri" w:cs="Calibri"/>
                <w:color w:val="000000"/>
                <w:sz w:val="18"/>
                <w:szCs w:val="18"/>
                <w:lang w:eastAsia="es-MX"/>
              </w:rPr>
            </w:pPr>
          </w:p>
        </w:tc>
      </w:tr>
    </w:tbl>
    <w:p w14:paraId="740DE52F" w14:textId="77777777" w:rsidR="00411F2F" w:rsidRDefault="00411F2F"/>
    <w:sectPr w:rsidR="00411F2F" w:rsidSect="00212143">
      <w:type w:val="continuous"/>
      <w:pgSz w:w="12240" w:h="15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D4F24" w14:textId="77777777" w:rsidR="00212143" w:rsidRDefault="00212143">
      <w:pPr>
        <w:spacing w:after="0" w:line="240" w:lineRule="auto"/>
      </w:pPr>
      <w:r>
        <w:separator/>
      </w:r>
    </w:p>
  </w:endnote>
  <w:endnote w:type="continuationSeparator" w:id="0">
    <w:p w14:paraId="4D56E4AC" w14:textId="77777777" w:rsidR="00212143" w:rsidRDefault="0021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560188"/>
      <w:docPartObj>
        <w:docPartGallery w:val="Page Numbers (Bottom of Page)"/>
        <w:docPartUnique/>
      </w:docPartObj>
    </w:sdtPr>
    <w:sdtContent>
      <w:p w14:paraId="59DAFAB7" w14:textId="77777777" w:rsidR="0061055E" w:rsidRDefault="00F26D17">
        <w:pPr>
          <w:pStyle w:val="Piedepgina"/>
          <w:jc w:val="right"/>
        </w:pPr>
        <w:r>
          <w:fldChar w:fldCharType="begin"/>
        </w:r>
        <w:r>
          <w:instrText>PAGE   \* MERGEFORMAT</w:instrText>
        </w:r>
        <w:r>
          <w:fldChar w:fldCharType="separate"/>
        </w:r>
        <w:r w:rsidRPr="00164B3E">
          <w:rPr>
            <w:noProof/>
            <w:lang w:val="es-ES"/>
          </w:rPr>
          <w:t>31</w:t>
        </w:r>
        <w:r>
          <w:fldChar w:fldCharType="end"/>
        </w:r>
      </w:p>
    </w:sdtContent>
  </w:sdt>
  <w:p w14:paraId="40D1122D" w14:textId="77777777" w:rsidR="0061055E" w:rsidRDefault="006105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436308"/>
      <w:docPartObj>
        <w:docPartGallery w:val="Page Numbers (Bottom of Page)"/>
        <w:docPartUnique/>
      </w:docPartObj>
    </w:sdtPr>
    <w:sdtContent>
      <w:p w14:paraId="0595443A" w14:textId="77777777" w:rsidR="0061055E" w:rsidRDefault="00F26D17">
        <w:pPr>
          <w:pStyle w:val="Piedepgina"/>
          <w:jc w:val="right"/>
        </w:pPr>
        <w:r>
          <w:fldChar w:fldCharType="begin"/>
        </w:r>
        <w:r>
          <w:instrText>PAGE   \* MERGEFORMAT</w:instrText>
        </w:r>
        <w:r>
          <w:fldChar w:fldCharType="separate"/>
        </w:r>
        <w:r w:rsidRPr="00164B3E">
          <w:rPr>
            <w:noProof/>
            <w:lang w:val="es-ES"/>
          </w:rPr>
          <w:t>57</w:t>
        </w:r>
        <w:r>
          <w:fldChar w:fldCharType="end"/>
        </w:r>
      </w:p>
    </w:sdtContent>
  </w:sdt>
  <w:p w14:paraId="4A671493" w14:textId="77777777" w:rsidR="0061055E" w:rsidRDefault="006105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9990D" w14:textId="77777777" w:rsidR="00212143" w:rsidRDefault="00212143">
      <w:pPr>
        <w:spacing w:after="0" w:line="240" w:lineRule="auto"/>
      </w:pPr>
      <w:r>
        <w:separator/>
      </w:r>
    </w:p>
  </w:footnote>
  <w:footnote w:type="continuationSeparator" w:id="0">
    <w:p w14:paraId="58092FEA" w14:textId="77777777" w:rsidR="00212143" w:rsidRDefault="002121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6A0C56A"/>
    <w:lvl w:ilvl="0">
      <w:start w:val="1"/>
      <w:numFmt w:val="decimal"/>
      <w:pStyle w:val="Listaconnmeros"/>
      <w:lvlText w:val="%1."/>
      <w:lvlJc w:val="left"/>
      <w:pPr>
        <w:tabs>
          <w:tab w:val="num" w:pos="360"/>
        </w:tabs>
        <w:ind w:left="360" w:hanging="360"/>
      </w:pPr>
    </w:lvl>
  </w:abstractNum>
  <w:abstractNum w:abstractNumId="1" w15:restartNumberingAfterBreak="0">
    <w:nsid w:val="044A436A"/>
    <w:multiLevelType w:val="hybridMultilevel"/>
    <w:tmpl w:val="01128C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EF1E9D"/>
    <w:multiLevelType w:val="hybridMultilevel"/>
    <w:tmpl w:val="AE18619A"/>
    <w:lvl w:ilvl="0" w:tplc="21DC8144">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7B95B6D"/>
    <w:multiLevelType w:val="hybridMultilevel"/>
    <w:tmpl w:val="7A8004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536BB"/>
    <w:multiLevelType w:val="hybridMultilevel"/>
    <w:tmpl w:val="DB60B6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033627B"/>
    <w:multiLevelType w:val="hybridMultilevel"/>
    <w:tmpl w:val="A3185F3C"/>
    <w:lvl w:ilvl="0" w:tplc="B22E3AA8">
      <w:numFmt w:val="bullet"/>
      <w:lvlText w:val=""/>
      <w:lvlJc w:val="left"/>
      <w:pPr>
        <w:ind w:left="720" w:hanging="360"/>
      </w:pPr>
      <w:rPr>
        <w:rFonts w:ascii="Wingdings" w:eastAsia="SimSu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52507AF"/>
    <w:multiLevelType w:val="hybridMultilevel"/>
    <w:tmpl w:val="E6B40D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7F6BA1"/>
    <w:multiLevelType w:val="hybridMultilevel"/>
    <w:tmpl w:val="AE5C74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CF6266"/>
    <w:multiLevelType w:val="hybridMultilevel"/>
    <w:tmpl w:val="6C8800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F6D7E0C"/>
    <w:multiLevelType w:val="hybridMultilevel"/>
    <w:tmpl w:val="3EEE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B52974"/>
    <w:multiLevelType w:val="hybridMultilevel"/>
    <w:tmpl w:val="26BAFB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56F7807"/>
    <w:multiLevelType w:val="hybridMultilevel"/>
    <w:tmpl w:val="F7E25D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471E7C"/>
    <w:multiLevelType w:val="hybridMultilevel"/>
    <w:tmpl w:val="F09672D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07E37F2"/>
    <w:multiLevelType w:val="hybridMultilevel"/>
    <w:tmpl w:val="EBF6C61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130F11"/>
    <w:multiLevelType w:val="hybridMultilevel"/>
    <w:tmpl w:val="7EB2F0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7691E4D"/>
    <w:multiLevelType w:val="hybridMultilevel"/>
    <w:tmpl w:val="4762E3B4"/>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EC61D98"/>
    <w:multiLevelType w:val="hybridMultilevel"/>
    <w:tmpl w:val="FB9670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66577721"/>
    <w:multiLevelType w:val="hybridMultilevel"/>
    <w:tmpl w:val="F2C632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8E533D"/>
    <w:multiLevelType w:val="hybridMultilevel"/>
    <w:tmpl w:val="B0202808"/>
    <w:lvl w:ilvl="0" w:tplc="47645CDA">
      <w:start w:val="3"/>
      <w:numFmt w:val="bullet"/>
      <w:lvlText w:val=""/>
      <w:lvlJc w:val="left"/>
      <w:pPr>
        <w:ind w:left="720" w:hanging="360"/>
      </w:pPr>
      <w:rPr>
        <w:rFonts w:ascii="Wingdings" w:eastAsia="SimSun"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70246843">
    <w:abstractNumId w:val="3"/>
  </w:num>
  <w:num w:numId="2" w16cid:durableId="1059673239">
    <w:abstractNumId w:val="6"/>
  </w:num>
  <w:num w:numId="3" w16cid:durableId="1965040878">
    <w:abstractNumId w:val="2"/>
  </w:num>
  <w:num w:numId="4" w16cid:durableId="1769080645">
    <w:abstractNumId w:val="17"/>
  </w:num>
  <w:num w:numId="5" w16cid:durableId="1792673290">
    <w:abstractNumId w:val="7"/>
  </w:num>
  <w:num w:numId="6" w16cid:durableId="660080876">
    <w:abstractNumId w:val="8"/>
  </w:num>
  <w:num w:numId="7" w16cid:durableId="1570263197">
    <w:abstractNumId w:val="14"/>
  </w:num>
  <w:num w:numId="8" w16cid:durableId="1855193915">
    <w:abstractNumId w:val="1"/>
  </w:num>
  <w:num w:numId="9" w16cid:durableId="2056201450">
    <w:abstractNumId w:val="4"/>
  </w:num>
  <w:num w:numId="10" w16cid:durableId="1033459792">
    <w:abstractNumId w:val="10"/>
  </w:num>
  <w:num w:numId="11" w16cid:durableId="120924016">
    <w:abstractNumId w:val="16"/>
  </w:num>
  <w:num w:numId="12" w16cid:durableId="1117872202">
    <w:abstractNumId w:val="11"/>
  </w:num>
  <w:num w:numId="13" w16cid:durableId="1321344344">
    <w:abstractNumId w:val="9"/>
  </w:num>
  <w:num w:numId="14" w16cid:durableId="120811150">
    <w:abstractNumId w:val="12"/>
  </w:num>
  <w:num w:numId="15" w16cid:durableId="634720974">
    <w:abstractNumId w:val="13"/>
  </w:num>
  <w:num w:numId="16" w16cid:durableId="1004210433">
    <w:abstractNumId w:val="15"/>
  </w:num>
  <w:num w:numId="17" w16cid:durableId="1243105024">
    <w:abstractNumId w:val="5"/>
  </w:num>
  <w:num w:numId="18" w16cid:durableId="775829740">
    <w:abstractNumId w:val="18"/>
  </w:num>
  <w:num w:numId="19" w16cid:durableId="1803421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0MzYwNzUzMrQ0tzBS0lEKTi0uzszPAykwqgUAkWkSXiwAAAA="/>
  </w:docVars>
  <w:rsids>
    <w:rsidRoot w:val="009C79ED"/>
    <w:rsid w:val="00212143"/>
    <w:rsid w:val="00411F2F"/>
    <w:rsid w:val="0044454A"/>
    <w:rsid w:val="0061055E"/>
    <w:rsid w:val="009C79ED"/>
    <w:rsid w:val="00A52055"/>
    <w:rsid w:val="00F139DC"/>
    <w:rsid w:val="00F26D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EB591"/>
  <w15:chartTrackingRefBased/>
  <w15:docId w15:val="{FB74E0EF-CF35-4C36-92F3-4BD9D02F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9ED"/>
    <w:rPr>
      <w:rFonts w:eastAsia="SimSun"/>
      <w:kern w:val="0"/>
      <w:lang w:val="en-US"/>
      <w14:ligatures w14:val="none"/>
    </w:rPr>
  </w:style>
  <w:style w:type="paragraph" w:styleId="Ttulo1">
    <w:name w:val="heading 1"/>
    <w:basedOn w:val="Normal"/>
    <w:next w:val="Normal"/>
    <w:link w:val="Ttulo1Car"/>
    <w:uiPriority w:val="9"/>
    <w:qFormat/>
    <w:rsid w:val="009C79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C79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C79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9C79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79ED"/>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Ttulo2Car">
    <w:name w:val="Título 2 Car"/>
    <w:basedOn w:val="Fuentedeprrafopredeter"/>
    <w:link w:val="Ttulo2"/>
    <w:uiPriority w:val="9"/>
    <w:rsid w:val="009C79ED"/>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Ttulo3Car">
    <w:name w:val="Título 3 Car"/>
    <w:basedOn w:val="Fuentedeprrafopredeter"/>
    <w:link w:val="Ttulo3"/>
    <w:uiPriority w:val="9"/>
    <w:rsid w:val="009C79ED"/>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Ttulo4Car">
    <w:name w:val="Título 4 Car"/>
    <w:basedOn w:val="Fuentedeprrafopredeter"/>
    <w:link w:val="Ttulo4"/>
    <w:uiPriority w:val="9"/>
    <w:rsid w:val="009C79ED"/>
    <w:rPr>
      <w:rFonts w:asciiTheme="majorHAnsi" w:eastAsiaTheme="majorEastAsia" w:hAnsiTheme="majorHAnsi" w:cstheme="majorBidi"/>
      <w:i/>
      <w:iCs/>
      <w:color w:val="2F5496" w:themeColor="accent1" w:themeShade="BF"/>
      <w:kern w:val="0"/>
      <w:lang w:val="en-US"/>
      <w14:ligatures w14:val="none"/>
    </w:rPr>
  </w:style>
  <w:style w:type="character" w:styleId="Refdecomentario">
    <w:name w:val="annotation reference"/>
    <w:basedOn w:val="Fuentedeprrafopredeter"/>
    <w:uiPriority w:val="99"/>
    <w:semiHidden/>
    <w:unhideWhenUsed/>
    <w:rsid w:val="009C79ED"/>
    <w:rPr>
      <w:sz w:val="16"/>
      <w:szCs w:val="16"/>
    </w:rPr>
  </w:style>
  <w:style w:type="paragraph" w:styleId="Textocomentario">
    <w:name w:val="annotation text"/>
    <w:basedOn w:val="Normal"/>
    <w:link w:val="TextocomentarioCar"/>
    <w:uiPriority w:val="99"/>
    <w:unhideWhenUsed/>
    <w:rsid w:val="009C79ED"/>
    <w:pPr>
      <w:spacing w:line="240" w:lineRule="auto"/>
    </w:pPr>
    <w:rPr>
      <w:sz w:val="20"/>
      <w:szCs w:val="20"/>
    </w:rPr>
  </w:style>
  <w:style w:type="character" w:customStyle="1" w:styleId="TextocomentarioCar">
    <w:name w:val="Texto comentario Car"/>
    <w:basedOn w:val="Fuentedeprrafopredeter"/>
    <w:link w:val="Textocomentario"/>
    <w:uiPriority w:val="99"/>
    <w:rsid w:val="009C79ED"/>
    <w:rPr>
      <w:rFonts w:eastAsia="SimSun"/>
      <w:kern w:val="0"/>
      <w:sz w:val="20"/>
      <w:szCs w:val="20"/>
      <w:lang w:val="en-US"/>
      <w14:ligatures w14:val="none"/>
    </w:rPr>
  </w:style>
  <w:style w:type="character" w:styleId="Hipervnculo">
    <w:name w:val="Hyperlink"/>
    <w:basedOn w:val="Fuentedeprrafopredeter"/>
    <w:uiPriority w:val="99"/>
    <w:unhideWhenUsed/>
    <w:rsid w:val="009C79ED"/>
    <w:rPr>
      <w:color w:val="0563C1"/>
      <w:u w:val="single"/>
    </w:rPr>
  </w:style>
  <w:style w:type="character" w:styleId="Hipervnculovisitado">
    <w:name w:val="FollowedHyperlink"/>
    <w:basedOn w:val="Fuentedeprrafopredeter"/>
    <w:uiPriority w:val="99"/>
    <w:semiHidden/>
    <w:unhideWhenUsed/>
    <w:rsid w:val="009C79ED"/>
    <w:rPr>
      <w:color w:val="954F72"/>
      <w:u w:val="single"/>
    </w:rPr>
  </w:style>
  <w:style w:type="paragraph" w:customStyle="1" w:styleId="msonormal0">
    <w:name w:val="msonormal"/>
    <w:basedOn w:val="Normal"/>
    <w:rsid w:val="009C7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65">
    <w:name w:val="xl65"/>
    <w:basedOn w:val="Normal"/>
    <w:rsid w:val="009C79ED"/>
    <w:pPr>
      <w:pBdr>
        <w:top w:val="single" w:sz="4" w:space="0" w:color="3A3838"/>
        <w:left w:val="single" w:sz="4" w:space="0" w:color="3A3838"/>
        <w:bottom w:val="single" w:sz="4" w:space="0" w:color="3A3838"/>
        <w:right w:val="single" w:sz="4" w:space="0" w:color="3A3838"/>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66">
    <w:name w:val="xl66"/>
    <w:basedOn w:val="Normal"/>
    <w:rsid w:val="009C79ED"/>
    <w:pPr>
      <w:pBdr>
        <w:top w:val="single" w:sz="4" w:space="0" w:color="3A3838"/>
        <w:left w:val="single" w:sz="4" w:space="0" w:color="3A3838"/>
        <w:bottom w:val="single" w:sz="4" w:space="0" w:color="3A3838"/>
        <w:right w:val="single" w:sz="4" w:space="0" w:color="3A3838"/>
      </w:pBdr>
      <w:shd w:val="clear" w:color="000000" w:fill="F2F2F2"/>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67">
    <w:name w:val="xl67"/>
    <w:basedOn w:val="Normal"/>
    <w:rsid w:val="009C79ED"/>
    <w:pPr>
      <w:pBdr>
        <w:top w:val="single" w:sz="4" w:space="0" w:color="3A3838"/>
        <w:left w:val="single" w:sz="4" w:space="0" w:color="3A3838"/>
        <w:bottom w:val="single" w:sz="4" w:space="0" w:color="3A3838"/>
        <w:right w:val="single" w:sz="4" w:space="0" w:color="3A3838"/>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68">
    <w:name w:val="xl68"/>
    <w:basedOn w:val="Normal"/>
    <w:rsid w:val="009C79ED"/>
    <w:pPr>
      <w:pBdr>
        <w:top w:val="single" w:sz="4" w:space="0" w:color="3A3838"/>
        <w:left w:val="single" w:sz="4" w:space="0" w:color="3A3838"/>
        <w:bottom w:val="single" w:sz="4" w:space="0" w:color="3A3838"/>
        <w:right w:val="single" w:sz="4" w:space="0" w:color="3A3838"/>
      </w:pBdr>
      <w:shd w:val="clear" w:color="000000" w:fill="808080"/>
      <w:spacing w:before="100" w:beforeAutospacing="1" w:after="100" w:afterAutospacing="1" w:line="240" w:lineRule="auto"/>
    </w:pPr>
    <w:rPr>
      <w:rFonts w:ascii="Times New Roman" w:eastAsia="Times New Roman" w:hAnsi="Times New Roman" w:cs="Times New Roman"/>
      <w:color w:val="141C54"/>
      <w:sz w:val="24"/>
      <w:szCs w:val="24"/>
      <w:lang w:val="es-MX" w:eastAsia="es-MX"/>
    </w:rPr>
  </w:style>
  <w:style w:type="paragraph" w:customStyle="1" w:styleId="xl69">
    <w:name w:val="xl69"/>
    <w:basedOn w:val="Normal"/>
    <w:rsid w:val="009C79ED"/>
    <w:pPr>
      <w:pBdr>
        <w:top w:val="single" w:sz="4" w:space="0" w:color="3A3838"/>
        <w:left w:val="single" w:sz="4" w:space="0" w:color="3A3838"/>
        <w:bottom w:val="single" w:sz="4" w:space="0" w:color="3A3838"/>
        <w:right w:val="single" w:sz="4" w:space="0" w:color="3A3838"/>
      </w:pBdr>
      <w:spacing w:before="100" w:beforeAutospacing="1" w:after="100" w:afterAutospacing="1" w:line="240" w:lineRule="auto"/>
    </w:pPr>
    <w:rPr>
      <w:rFonts w:ascii="Times New Roman" w:eastAsia="Times New Roman" w:hAnsi="Times New Roman" w:cs="Times New Roman"/>
      <w:color w:val="141C54"/>
      <w:sz w:val="24"/>
      <w:szCs w:val="24"/>
      <w:lang w:val="es-MX" w:eastAsia="es-MX"/>
    </w:rPr>
  </w:style>
  <w:style w:type="paragraph" w:customStyle="1" w:styleId="xl70">
    <w:name w:val="xl70"/>
    <w:basedOn w:val="Normal"/>
    <w:rsid w:val="009C79ED"/>
    <w:pPr>
      <w:pBdr>
        <w:top w:val="single" w:sz="4" w:space="0" w:color="3A3838"/>
        <w:left w:val="single" w:sz="4" w:space="0" w:color="3A3838"/>
        <w:bottom w:val="single" w:sz="4" w:space="0" w:color="3A3838"/>
        <w:right w:val="single" w:sz="4" w:space="0" w:color="3A3838"/>
      </w:pBdr>
      <w:spacing w:before="100" w:beforeAutospacing="1" w:after="100" w:afterAutospacing="1" w:line="240" w:lineRule="auto"/>
    </w:pPr>
    <w:rPr>
      <w:rFonts w:ascii="Times New Roman" w:eastAsia="Times New Roman" w:hAnsi="Times New Roman" w:cs="Times New Roman"/>
      <w:color w:val="9EFEEE"/>
      <w:sz w:val="24"/>
      <w:szCs w:val="24"/>
      <w:lang w:val="es-MX" w:eastAsia="es-MX"/>
    </w:rPr>
  </w:style>
  <w:style w:type="paragraph" w:customStyle="1" w:styleId="xl71">
    <w:name w:val="xl71"/>
    <w:basedOn w:val="Normal"/>
    <w:rsid w:val="009C79ED"/>
    <w:pPr>
      <w:pBdr>
        <w:top w:val="single" w:sz="4" w:space="0" w:color="3A3838"/>
        <w:left w:val="single" w:sz="4" w:space="0" w:color="3A3838"/>
        <w:bottom w:val="single" w:sz="4" w:space="0" w:color="3A3838"/>
        <w:right w:val="single" w:sz="4" w:space="0" w:color="3A3838"/>
      </w:pBdr>
      <w:shd w:val="clear" w:color="000000" w:fill="808080"/>
      <w:spacing w:before="100" w:beforeAutospacing="1" w:after="100" w:afterAutospacing="1" w:line="240" w:lineRule="auto"/>
    </w:pPr>
    <w:rPr>
      <w:rFonts w:ascii="Times New Roman" w:eastAsia="Times New Roman" w:hAnsi="Times New Roman" w:cs="Times New Roman"/>
      <w:color w:val="9EFEEE"/>
      <w:sz w:val="24"/>
      <w:szCs w:val="24"/>
      <w:lang w:val="es-MX" w:eastAsia="es-MX"/>
    </w:rPr>
  </w:style>
  <w:style w:type="paragraph" w:customStyle="1" w:styleId="xl72">
    <w:name w:val="xl72"/>
    <w:basedOn w:val="Normal"/>
    <w:rsid w:val="009C79ED"/>
    <w:pPr>
      <w:pBdr>
        <w:top w:val="single" w:sz="4" w:space="0" w:color="3A3838"/>
        <w:left w:val="single" w:sz="4" w:space="0" w:color="3A3838"/>
        <w:bottom w:val="single" w:sz="4" w:space="0" w:color="3A3838"/>
        <w:right w:val="single" w:sz="4" w:space="0" w:color="3A3838"/>
      </w:pBdr>
      <w:shd w:val="clear" w:color="000000" w:fill="9EFEEE"/>
      <w:spacing w:before="100" w:beforeAutospacing="1" w:after="100" w:afterAutospacing="1" w:line="240" w:lineRule="auto"/>
    </w:pPr>
    <w:rPr>
      <w:rFonts w:ascii="Times New Roman" w:eastAsia="Times New Roman" w:hAnsi="Times New Roman" w:cs="Times New Roman"/>
      <w:color w:val="141C54"/>
      <w:sz w:val="24"/>
      <w:szCs w:val="24"/>
      <w:lang w:val="es-MX" w:eastAsia="es-MX"/>
    </w:rPr>
  </w:style>
  <w:style w:type="paragraph" w:customStyle="1" w:styleId="xl73">
    <w:name w:val="xl73"/>
    <w:basedOn w:val="Normal"/>
    <w:rsid w:val="009C79ED"/>
    <w:pPr>
      <w:pBdr>
        <w:top w:val="single" w:sz="4" w:space="0" w:color="3A3838"/>
        <w:left w:val="single" w:sz="4" w:space="0" w:color="3A3838"/>
        <w:bottom w:val="single" w:sz="4" w:space="0" w:color="3A3838"/>
        <w:right w:val="single" w:sz="4" w:space="0" w:color="3A3838"/>
      </w:pBdr>
      <w:shd w:val="clear" w:color="000000" w:fill="9EFEEE"/>
      <w:spacing w:before="100" w:beforeAutospacing="1" w:after="100" w:afterAutospacing="1" w:line="240" w:lineRule="auto"/>
    </w:pPr>
    <w:rPr>
      <w:rFonts w:ascii="Times New Roman" w:eastAsia="Times New Roman" w:hAnsi="Times New Roman" w:cs="Times New Roman"/>
      <w:color w:val="9EFEEE"/>
      <w:sz w:val="24"/>
      <w:szCs w:val="24"/>
      <w:lang w:val="es-MX" w:eastAsia="es-MX"/>
    </w:rPr>
  </w:style>
  <w:style w:type="paragraph" w:customStyle="1" w:styleId="xl74">
    <w:name w:val="xl74"/>
    <w:basedOn w:val="Normal"/>
    <w:rsid w:val="009C79ED"/>
    <w:pPr>
      <w:pBdr>
        <w:top w:val="single" w:sz="4" w:space="0" w:color="3A3838"/>
        <w:left w:val="single" w:sz="4" w:space="0" w:color="3A3838"/>
        <w:bottom w:val="single" w:sz="4" w:space="0" w:color="3A3838"/>
        <w:right w:val="single" w:sz="4" w:space="0" w:color="3A3838"/>
      </w:pBdr>
      <w:shd w:val="clear" w:color="000000" w:fill="141C54"/>
      <w:spacing w:before="100" w:beforeAutospacing="1" w:after="100" w:afterAutospacing="1" w:line="240" w:lineRule="auto"/>
    </w:pPr>
    <w:rPr>
      <w:rFonts w:ascii="Times New Roman" w:eastAsia="Times New Roman" w:hAnsi="Times New Roman" w:cs="Times New Roman"/>
      <w:color w:val="141C54"/>
      <w:sz w:val="24"/>
      <w:szCs w:val="24"/>
      <w:lang w:val="es-MX" w:eastAsia="es-MX"/>
    </w:rPr>
  </w:style>
  <w:style w:type="paragraph" w:customStyle="1" w:styleId="xl75">
    <w:name w:val="xl75"/>
    <w:basedOn w:val="Normal"/>
    <w:rsid w:val="009C79ED"/>
    <w:pPr>
      <w:pBdr>
        <w:top w:val="single" w:sz="4" w:space="0" w:color="3A3838"/>
        <w:left w:val="single" w:sz="4" w:space="0" w:color="3A3838"/>
        <w:bottom w:val="single" w:sz="4" w:space="0" w:color="3A3838"/>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76">
    <w:name w:val="xl76"/>
    <w:basedOn w:val="Normal"/>
    <w:rsid w:val="009C79ED"/>
    <w:pPr>
      <w:pBdr>
        <w:top w:val="single" w:sz="4" w:space="0" w:color="3A3838"/>
        <w:left w:val="single" w:sz="4" w:space="0" w:color="3A3838"/>
        <w:bottom w:val="single" w:sz="4" w:space="0" w:color="3A3838"/>
      </w:pBdr>
      <w:shd w:val="clear" w:color="000000" w:fill="F2F2F2"/>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77">
    <w:name w:val="xl77"/>
    <w:basedOn w:val="Normal"/>
    <w:rsid w:val="009C7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8">
    <w:name w:val="xl78"/>
    <w:basedOn w:val="Normal"/>
    <w:rsid w:val="009C79ED"/>
    <w:pPr>
      <w:pBdr>
        <w:top w:val="single" w:sz="4" w:space="0" w:color="3A3838"/>
        <w:left w:val="single" w:sz="4" w:space="0" w:color="3A3838"/>
        <w:bottom w:val="single" w:sz="4" w:space="0" w:color="3A3838"/>
        <w:right w:val="single" w:sz="4" w:space="0" w:color="3A3838"/>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9">
    <w:name w:val="xl79"/>
    <w:basedOn w:val="Normal"/>
    <w:rsid w:val="009C79ED"/>
    <w:pPr>
      <w:pBdr>
        <w:top w:val="single" w:sz="4" w:space="0" w:color="3A3838"/>
        <w:left w:val="single" w:sz="4" w:space="0" w:color="3A3838"/>
        <w:bottom w:val="single" w:sz="4" w:space="0" w:color="3A3838"/>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80">
    <w:name w:val="xl80"/>
    <w:basedOn w:val="Normal"/>
    <w:rsid w:val="009C79ED"/>
    <w:pPr>
      <w:pBdr>
        <w:top w:val="single" w:sz="4" w:space="0" w:color="3A3838"/>
        <w:left w:val="single" w:sz="4" w:space="0" w:color="3A3838"/>
        <w:right w:val="single" w:sz="4" w:space="0" w:color="3A3838"/>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1">
    <w:name w:val="xl81"/>
    <w:basedOn w:val="Normal"/>
    <w:rsid w:val="009C79ED"/>
    <w:pPr>
      <w:pBdr>
        <w:left w:val="single" w:sz="4" w:space="0" w:color="3A3838"/>
        <w:right w:val="single" w:sz="4" w:space="0" w:color="3A3838"/>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2">
    <w:name w:val="xl82"/>
    <w:basedOn w:val="Normal"/>
    <w:rsid w:val="009C79ED"/>
    <w:pPr>
      <w:pBdr>
        <w:left w:val="single" w:sz="4" w:space="0" w:color="3A3838"/>
        <w:bottom w:val="single" w:sz="4" w:space="0" w:color="3A3838"/>
        <w:right w:val="single" w:sz="4" w:space="0" w:color="3A3838"/>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3">
    <w:name w:val="xl83"/>
    <w:basedOn w:val="Normal"/>
    <w:rsid w:val="009C79ED"/>
    <w:pPr>
      <w:pBdr>
        <w:top w:val="single" w:sz="4" w:space="0" w:color="3A3838"/>
        <w:left w:val="single" w:sz="4" w:space="0" w:color="3A3838"/>
        <w:bottom w:val="single" w:sz="4" w:space="0" w:color="3A3838"/>
        <w:right w:val="single" w:sz="4" w:space="0" w:color="3A3838"/>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4">
    <w:name w:val="xl84"/>
    <w:basedOn w:val="Normal"/>
    <w:rsid w:val="009C79ED"/>
    <w:pPr>
      <w:pBdr>
        <w:top w:val="single" w:sz="4" w:space="0" w:color="3A3838"/>
        <w:left w:val="single" w:sz="4" w:space="0" w:color="3A3838"/>
        <w:right w:val="single" w:sz="4" w:space="0" w:color="3A3838"/>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5">
    <w:name w:val="xl85"/>
    <w:basedOn w:val="Normal"/>
    <w:rsid w:val="009C79ED"/>
    <w:pPr>
      <w:pBdr>
        <w:top w:val="single" w:sz="4" w:space="0" w:color="3A3838"/>
        <w:left w:val="single" w:sz="4" w:space="0" w:color="3A3838"/>
        <w:bottom w:val="single" w:sz="4" w:space="0" w:color="3A3838"/>
      </w:pBdr>
      <w:shd w:val="clear" w:color="000000" w:fill="9EFEEE"/>
      <w:spacing w:before="100" w:beforeAutospacing="1" w:after="100" w:afterAutospacing="1" w:line="240" w:lineRule="auto"/>
      <w:jc w:val="center"/>
      <w:textAlignment w:val="center"/>
    </w:pPr>
    <w:rPr>
      <w:rFonts w:ascii="Times New Roman" w:eastAsia="Times New Roman" w:hAnsi="Times New Roman" w:cs="Times New Roman"/>
      <w:color w:val="9EFEEE"/>
      <w:sz w:val="24"/>
      <w:szCs w:val="24"/>
      <w:lang w:val="es-MX" w:eastAsia="es-MX"/>
    </w:rPr>
  </w:style>
  <w:style w:type="paragraph" w:customStyle="1" w:styleId="xl86">
    <w:name w:val="xl86"/>
    <w:basedOn w:val="Normal"/>
    <w:rsid w:val="009C79ED"/>
    <w:pPr>
      <w:pBdr>
        <w:top w:val="single" w:sz="4" w:space="0" w:color="3A3838"/>
        <w:bottom w:val="single" w:sz="4" w:space="0" w:color="3A3838"/>
        <w:right w:val="single" w:sz="4" w:space="0" w:color="3A3838"/>
      </w:pBdr>
      <w:shd w:val="clear" w:color="000000" w:fill="9EFEEE"/>
      <w:spacing w:before="100" w:beforeAutospacing="1" w:after="100" w:afterAutospacing="1" w:line="240" w:lineRule="auto"/>
      <w:jc w:val="center"/>
      <w:textAlignment w:val="center"/>
    </w:pPr>
    <w:rPr>
      <w:rFonts w:ascii="Times New Roman" w:eastAsia="Times New Roman" w:hAnsi="Times New Roman" w:cs="Times New Roman"/>
      <w:color w:val="9EFEEE"/>
      <w:sz w:val="24"/>
      <w:szCs w:val="24"/>
      <w:lang w:val="es-MX" w:eastAsia="es-MX"/>
    </w:rPr>
  </w:style>
  <w:style w:type="paragraph" w:customStyle="1" w:styleId="xl87">
    <w:name w:val="xl87"/>
    <w:basedOn w:val="Normal"/>
    <w:rsid w:val="009C79ED"/>
    <w:pPr>
      <w:pBdr>
        <w:top w:val="single" w:sz="4" w:space="0" w:color="3A3838"/>
        <w:left w:val="single" w:sz="4" w:space="0" w:color="3A3838"/>
        <w:bottom w:val="single" w:sz="4" w:space="0" w:color="3A3838"/>
      </w:pBdr>
      <w:shd w:val="clear" w:color="000000" w:fill="141C54"/>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88">
    <w:name w:val="xl88"/>
    <w:basedOn w:val="Normal"/>
    <w:rsid w:val="009C79ED"/>
    <w:pPr>
      <w:pBdr>
        <w:top w:val="single" w:sz="4" w:space="0" w:color="3A3838"/>
        <w:bottom w:val="single" w:sz="4" w:space="0" w:color="3A3838"/>
        <w:right w:val="single" w:sz="4" w:space="0" w:color="3A3838"/>
      </w:pBdr>
      <w:shd w:val="clear" w:color="000000" w:fill="141C54"/>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styleId="Encabezado">
    <w:name w:val="header"/>
    <w:basedOn w:val="Normal"/>
    <w:link w:val="EncabezadoCar"/>
    <w:uiPriority w:val="99"/>
    <w:unhideWhenUsed/>
    <w:rsid w:val="009C79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C79ED"/>
    <w:rPr>
      <w:rFonts w:eastAsia="SimSun"/>
      <w:kern w:val="0"/>
      <w:lang w:val="en-US"/>
      <w14:ligatures w14:val="none"/>
    </w:rPr>
  </w:style>
  <w:style w:type="paragraph" w:styleId="Piedepgina">
    <w:name w:val="footer"/>
    <w:basedOn w:val="Normal"/>
    <w:link w:val="PiedepginaCar"/>
    <w:uiPriority w:val="99"/>
    <w:unhideWhenUsed/>
    <w:rsid w:val="009C79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C79ED"/>
    <w:rPr>
      <w:rFonts w:eastAsia="SimSun"/>
      <w:kern w:val="0"/>
      <w:lang w:val="en-US"/>
      <w14:ligatures w14:val="none"/>
    </w:rPr>
  </w:style>
  <w:style w:type="paragraph" w:styleId="Asuntodelcomentario">
    <w:name w:val="annotation subject"/>
    <w:basedOn w:val="Textocomentario"/>
    <w:next w:val="Textocomentario"/>
    <w:link w:val="AsuntodelcomentarioCar"/>
    <w:uiPriority w:val="99"/>
    <w:semiHidden/>
    <w:unhideWhenUsed/>
    <w:rsid w:val="009C79ED"/>
    <w:rPr>
      <w:b/>
      <w:bCs/>
    </w:rPr>
  </w:style>
  <w:style w:type="character" w:customStyle="1" w:styleId="AsuntodelcomentarioCar">
    <w:name w:val="Asunto del comentario Car"/>
    <w:basedOn w:val="TextocomentarioCar"/>
    <w:link w:val="Asuntodelcomentario"/>
    <w:uiPriority w:val="99"/>
    <w:semiHidden/>
    <w:rsid w:val="009C79ED"/>
    <w:rPr>
      <w:rFonts w:eastAsia="SimSun"/>
      <w:b/>
      <w:bCs/>
      <w:kern w:val="0"/>
      <w:sz w:val="20"/>
      <w:szCs w:val="20"/>
      <w:lang w:val="en-US"/>
      <w14:ligatures w14:val="none"/>
    </w:rPr>
  </w:style>
  <w:style w:type="paragraph" w:styleId="Revisin">
    <w:name w:val="Revision"/>
    <w:hidden/>
    <w:uiPriority w:val="99"/>
    <w:semiHidden/>
    <w:rsid w:val="009C79ED"/>
    <w:pPr>
      <w:spacing w:after="0" w:line="240" w:lineRule="auto"/>
    </w:pPr>
    <w:rPr>
      <w:rFonts w:eastAsia="SimSun"/>
      <w:kern w:val="0"/>
      <w:lang w:val="en-US"/>
      <w14:ligatures w14:val="none"/>
    </w:rPr>
  </w:style>
  <w:style w:type="paragraph" w:styleId="Textodeglobo">
    <w:name w:val="Balloon Text"/>
    <w:basedOn w:val="Normal"/>
    <w:link w:val="TextodegloboCar"/>
    <w:uiPriority w:val="99"/>
    <w:semiHidden/>
    <w:unhideWhenUsed/>
    <w:rsid w:val="009C79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79ED"/>
    <w:rPr>
      <w:rFonts w:ascii="Segoe UI" w:eastAsia="SimSun" w:hAnsi="Segoe UI" w:cs="Segoe UI"/>
      <w:kern w:val="0"/>
      <w:sz w:val="18"/>
      <w:szCs w:val="18"/>
      <w:lang w:val="en-US"/>
      <w14:ligatures w14:val="none"/>
    </w:rPr>
  </w:style>
  <w:style w:type="table" w:styleId="Tablanormal2">
    <w:name w:val="Plain Table 2"/>
    <w:basedOn w:val="Tablanormal"/>
    <w:uiPriority w:val="42"/>
    <w:rsid w:val="009C79ED"/>
    <w:pPr>
      <w:spacing w:after="0" w:line="240" w:lineRule="auto"/>
    </w:pPr>
    <w:rPr>
      <w:rFonts w:eastAsia="SimSun"/>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9C79ED"/>
    <w:pPr>
      <w:spacing w:after="0" w:line="240" w:lineRule="auto"/>
      <w:ind w:left="720"/>
      <w:contextualSpacing/>
    </w:pPr>
    <w:rPr>
      <w:rFonts w:ascii="Times New Roman" w:eastAsia="Times New Roman" w:hAnsi="Times New Roman" w:cs="Times New Roman"/>
      <w:sz w:val="24"/>
      <w:szCs w:val="24"/>
      <w:lang w:val="es-MX" w:eastAsia="es-MX"/>
    </w:rPr>
  </w:style>
  <w:style w:type="character" w:customStyle="1" w:styleId="cf01">
    <w:name w:val="cf01"/>
    <w:basedOn w:val="Fuentedeprrafopredeter"/>
    <w:rsid w:val="009C79ED"/>
    <w:rPr>
      <w:rFonts w:ascii="Segoe UI" w:hAnsi="Segoe UI" w:cs="Segoe UI" w:hint="default"/>
      <w:sz w:val="18"/>
      <w:szCs w:val="18"/>
    </w:rPr>
  </w:style>
  <w:style w:type="paragraph" w:styleId="Ttulo">
    <w:name w:val="Title"/>
    <w:basedOn w:val="Normal"/>
    <w:next w:val="Normal"/>
    <w:link w:val="TtuloCar"/>
    <w:uiPriority w:val="10"/>
    <w:qFormat/>
    <w:rsid w:val="009C79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C79ED"/>
    <w:rPr>
      <w:rFonts w:asciiTheme="majorHAnsi" w:eastAsiaTheme="majorEastAsia" w:hAnsiTheme="majorHAnsi" w:cstheme="majorBidi"/>
      <w:spacing w:val="-10"/>
      <w:kern w:val="28"/>
      <w:sz w:val="56"/>
      <w:szCs w:val="56"/>
      <w:lang w:val="en-US"/>
      <w14:ligatures w14:val="none"/>
    </w:rPr>
  </w:style>
  <w:style w:type="character" w:styleId="Nmerodelnea">
    <w:name w:val="line number"/>
    <w:basedOn w:val="Fuentedeprrafopredeter"/>
    <w:uiPriority w:val="99"/>
    <w:semiHidden/>
    <w:unhideWhenUsed/>
    <w:rsid w:val="009C79ED"/>
  </w:style>
  <w:style w:type="character" w:customStyle="1" w:styleId="Mencinsinresolver1">
    <w:name w:val="Mención sin resolver1"/>
    <w:basedOn w:val="Fuentedeprrafopredeter"/>
    <w:uiPriority w:val="99"/>
    <w:semiHidden/>
    <w:unhideWhenUsed/>
    <w:rsid w:val="009C79ED"/>
    <w:rPr>
      <w:color w:val="605E5C"/>
      <w:shd w:val="clear" w:color="auto" w:fill="E1DFDD"/>
    </w:rPr>
  </w:style>
  <w:style w:type="numbering" w:customStyle="1" w:styleId="Sinlista1">
    <w:name w:val="Sin lista1"/>
    <w:next w:val="Sinlista"/>
    <w:uiPriority w:val="99"/>
    <w:semiHidden/>
    <w:unhideWhenUsed/>
    <w:rsid w:val="009C79ED"/>
  </w:style>
  <w:style w:type="table" w:customStyle="1" w:styleId="Tablanormal21">
    <w:name w:val="Tabla normal 21"/>
    <w:basedOn w:val="Tablanormal"/>
    <w:next w:val="Tablanormal2"/>
    <w:uiPriority w:val="42"/>
    <w:rsid w:val="009C79ED"/>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aconnmeros">
    <w:name w:val="List Number"/>
    <w:basedOn w:val="Normal"/>
    <w:uiPriority w:val="99"/>
    <w:unhideWhenUsed/>
    <w:rsid w:val="009C79ED"/>
    <w:pPr>
      <w:numPr>
        <w:numId w:val="19"/>
      </w:numPr>
      <w:contextualSpacing/>
    </w:pPr>
  </w:style>
  <w:style w:type="character" w:styleId="Mencinsinresolver">
    <w:name w:val="Unresolved Mention"/>
    <w:basedOn w:val="Fuentedeprrafopredeter"/>
    <w:uiPriority w:val="99"/>
    <w:semiHidden/>
    <w:unhideWhenUsed/>
    <w:rsid w:val="009C7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1171</Words>
  <Characters>6676</Characters>
  <Application>Microsoft Office Word</Application>
  <DocSecurity>0</DocSecurity>
  <Lines>55</Lines>
  <Paragraphs>15</Paragraphs>
  <ScaleCrop>false</ScaleCrop>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Yair Alpuche</dc:creator>
  <cp:keywords/>
  <dc:description/>
  <cp:lastModifiedBy>Yair Alpuche</cp:lastModifiedBy>
  <cp:revision>3</cp:revision>
  <dcterms:created xsi:type="dcterms:W3CDTF">2024-01-17T11:47:00Z</dcterms:created>
  <dcterms:modified xsi:type="dcterms:W3CDTF">2024-01-17T11:48:00Z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