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63D" w:rsidRPr="00693E79" w:rsidRDefault="005142CC" w:rsidP="00514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693E79">
        <w:rPr>
          <w:rFonts w:ascii="Times New Roman" w:hAnsi="Times New Roman" w:cs="Times New Roman"/>
          <w:sz w:val="24"/>
          <w:szCs w:val="24"/>
        </w:rPr>
        <w:t>Variables for Wide Minimum Wage Legislation Database</w:t>
      </w:r>
    </w:p>
    <w:p w:rsidR="005142CC" w:rsidRPr="00693E79" w:rsidRDefault="00230FD2" w:rsidP="005142CC">
      <w:pPr>
        <w:rPr>
          <w:rFonts w:ascii="Times New Roman" w:hAnsi="Times New Roman" w:cs="Times New Roman"/>
          <w:sz w:val="24"/>
          <w:szCs w:val="24"/>
        </w:rPr>
      </w:pPr>
      <w:r w:rsidRPr="00693E79">
        <w:rPr>
          <w:rFonts w:ascii="Times New Roman" w:hAnsi="Times New Roman" w:cs="Times New Roman"/>
          <w:sz w:val="24"/>
          <w:szCs w:val="24"/>
        </w:rPr>
        <w:t xml:space="preserve">State FIPS – State </w:t>
      </w:r>
      <w:proofErr w:type="spellStart"/>
      <w:r w:rsidRPr="00693E79">
        <w:rPr>
          <w:rFonts w:ascii="Times New Roman" w:hAnsi="Times New Roman" w:cs="Times New Roman"/>
          <w:sz w:val="24"/>
          <w:szCs w:val="24"/>
        </w:rPr>
        <w:t>fips</w:t>
      </w:r>
      <w:proofErr w:type="spellEnd"/>
      <w:r w:rsidRPr="00693E79">
        <w:rPr>
          <w:rFonts w:ascii="Times New Roman" w:hAnsi="Times New Roman" w:cs="Times New Roman"/>
          <w:sz w:val="24"/>
          <w:szCs w:val="24"/>
        </w:rPr>
        <w:t xml:space="preserve"> </w:t>
      </w:r>
      <w:r w:rsidR="005142CC" w:rsidRPr="00693E79">
        <w:rPr>
          <w:rFonts w:ascii="Times New Roman" w:hAnsi="Times New Roman" w:cs="Times New Roman"/>
          <w:sz w:val="24"/>
          <w:szCs w:val="24"/>
        </w:rPr>
        <w:t>code</w:t>
      </w:r>
    </w:p>
    <w:p w:rsidR="005142CC" w:rsidRPr="00693E79" w:rsidRDefault="005142CC" w:rsidP="005142CC">
      <w:pPr>
        <w:rPr>
          <w:rFonts w:ascii="Times New Roman" w:hAnsi="Times New Roman" w:cs="Times New Roman"/>
          <w:sz w:val="24"/>
          <w:szCs w:val="24"/>
        </w:rPr>
      </w:pPr>
      <w:r w:rsidRPr="00693E79">
        <w:rPr>
          <w:rFonts w:ascii="Times New Roman" w:hAnsi="Times New Roman" w:cs="Times New Roman"/>
          <w:sz w:val="24"/>
          <w:szCs w:val="24"/>
        </w:rPr>
        <w:t xml:space="preserve">Name – State name </w:t>
      </w:r>
    </w:p>
    <w:p w:rsidR="005142CC" w:rsidRPr="00693E79" w:rsidRDefault="005142CC" w:rsidP="005142CC">
      <w:pPr>
        <w:rPr>
          <w:rFonts w:ascii="Times New Roman" w:hAnsi="Times New Roman" w:cs="Times New Roman"/>
          <w:sz w:val="24"/>
          <w:szCs w:val="24"/>
        </w:rPr>
      </w:pPr>
      <w:r w:rsidRPr="00693E79">
        <w:rPr>
          <w:rFonts w:ascii="Times New Roman" w:hAnsi="Times New Roman" w:cs="Times New Roman"/>
          <w:sz w:val="24"/>
          <w:szCs w:val="24"/>
        </w:rPr>
        <w:t xml:space="preserve">Original Type – </w:t>
      </w:r>
      <w:r w:rsidR="00BE464E" w:rsidRPr="00693E79">
        <w:rPr>
          <w:rFonts w:ascii="Times New Roman" w:hAnsi="Times New Roman" w:cs="Times New Roman"/>
          <w:sz w:val="24"/>
          <w:szCs w:val="24"/>
        </w:rPr>
        <w:t>Whether state was an indexer state or increaser state on January 1</w:t>
      </w:r>
      <w:r w:rsidR="001C46FF" w:rsidRPr="00693E79">
        <w:rPr>
          <w:rFonts w:ascii="Times New Roman" w:hAnsi="Times New Roman" w:cs="Times New Roman"/>
          <w:sz w:val="24"/>
          <w:szCs w:val="24"/>
        </w:rPr>
        <w:t>, 2011</w:t>
      </w:r>
    </w:p>
    <w:p w:rsidR="005142CC" w:rsidRPr="00693E79" w:rsidRDefault="00BE464E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#</w:t>
      </w:r>
      <w:r w:rsidR="005142CC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Legislation Date Passed by Legislature – 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Date that first, second, third or fourth piece of legislation raising the state minimum wage was passed by the state legislature</w:t>
      </w:r>
      <w:r w:rsidR="00E83908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passed by ballot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BE464E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#</w:t>
      </w:r>
      <w:r w:rsidR="005142CC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Legislation Date Signed by Governor – 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Date that first, second, third or fourth piece of legislation raising the state minimum wage was passed signed by the state governor.</w:t>
      </w:r>
      <w:r w:rsidR="001C46FF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If the minimum wage legislation was passed by ballot</w:t>
      </w:r>
    </w:p>
    <w:p w:rsidR="002779CF" w:rsidRPr="00693E79" w:rsidRDefault="002779CF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79CF" w:rsidRPr="00693E79" w:rsidRDefault="002779CF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2011MinWage – </w:t>
      </w:r>
      <w:r w:rsidR="001C46FF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Effective minimum wage on January 1, 2011.</w:t>
      </w:r>
    </w:p>
    <w:p w:rsidR="002779CF" w:rsidRPr="00693E79" w:rsidRDefault="002779CF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79CF" w:rsidRPr="00693E79" w:rsidRDefault="001C46FF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2012MinWage – Effective minimum wage on January 1, 2012.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Pre2013MinWage –</w:t>
      </w:r>
      <w:r w:rsidR="001D2EA1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C46FF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Highest effective minimum wage before January 1, 2013</w:t>
      </w:r>
      <w:r w:rsidR="0049247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 of # Increase – </w:t>
      </w:r>
      <w:r w:rsidR="00BE464E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Date that first-sixth minimum wage increase went into effect.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Effective Minimum Wage After # Increase – </w:t>
      </w:r>
      <w:r w:rsidR="00BE464E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Effective state minimum wage following the first-sixth increase</w:t>
      </w:r>
      <w:r w:rsidR="001C46FF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. The effective minimum wage is the maximum of the state and federal minimum wage values.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Effective Minimum Wage 1/1/2018 –</w:t>
      </w:r>
      <w:r w:rsidR="00BE464E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Effective state minimum wage on January 1, 2018</w:t>
      </w:r>
      <w:r w:rsidR="001C46FF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Indexer to Increaser – </w:t>
      </w:r>
      <w:r w:rsidR="00BE464E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if state was an indexer on 1/1/2013 and passed statutory increases between </w:t>
      </w:r>
      <w:r w:rsidR="00F41B17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2013 and 2016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464E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Increaser to Indexer – </w:t>
      </w:r>
      <w:r w:rsidR="00BE464E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1 if state was a statutory increaser on 1/1/2013 and passed</w:t>
      </w:r>
      <w:r w:rsidR="00F41B17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inflation indexed increases between 2013 and 2016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 of Last Scheduled Statutory Increase – </w:t>
      </w:r>
      <w:r w:rsidR="00BE464E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 of final statutory increase before state transitions 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Effective Minimum Wage After Final Statutory Increase – </w:t>
      </w:r>
      <w:r w:rsidR="00BE464E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Scheduled or actual effective minimum wage after last statutory increase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leg_lag_first1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first legislation passed takes effect.</w:t>
      </w:r>
    </w:p>
    <w:p w:rsidR="00946152" w:rsidRPr="00693E79" w:rsidRDefault="00946152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leg_lag_last1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first legislation passed takes effect.</w:t>
      </w:r>
    </w:p>
    <w:p w:rsidR="00946152" w:rsidRPr="00693E79" w:rsidRDefault="00946152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leg_lag_first2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first scheduled increase associated with the second legislation passed takes effect.</w:t>
      </w:r>
    </w:p>
    <w:p w:rsidR="00946152" w:rsidRPr="00693E79" w:rsidRDefault="00946152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leg_lag_to_last2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second legislation passed takes effect.</w:t>
      </w:r>
    </w:p>
    <w:p w:rsidR="00946152" w:rsidRPr="00693E79" w:rsidRDefault="00946152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leg_lag_first3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first scheduled increase associated with the third legislation passed takes effect.</w:t>
      </w:r>
    </w:p>
    <w:p w:rsidR="00946152" w:rsidRPr="00693E79" w:rsidRDefault="00946152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leg_lag_last3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third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leg_lag_first4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first scheduled increase associated with the fourth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leg_lag_last4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fourth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leg_lag_first5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first scheduled increase associated with the fifth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leg_lag_last5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fifth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gov_lag_first1 – days between </w:t>
      </w:r>
      <w:proofErr w:type="spellStart"/>
      <w:r w:rsidR="00946152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first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gov_lag_last1 – days between </w:t>
      </w:r>
      <w:proofErr w:type="spellStart"/>
      <w:r w:rsidR="00946152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first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gov_lag_first2 – days between </w:t>
      </w:r>
      <w:proofErr w:type="spellStart"/>
      <w:r w:rsidR="00946152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first scheduled increase associated with the second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gov_lag_to_last2 – days between </w:t>
      </w:r>
      <w:proofErr w:type="spellStart"/>
      <w:r w:rsidR="00946152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second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gov_lag_first3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first scheduled increase associated with the third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gov_lag_to_last3 – days between </w:t>
      </w:r>
      <w:proofErr w:type="spellStart"/>
      <w:r w:rsidR="00946152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third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gov_lag_first4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first scheduled increase associated with the fourth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gov_lag_last4 – days between </w:t>
      </w:r>
      <w:proofErr w:type="spellStart"/>
      <w:r w:rsidR="00946152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fourth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gov_lag_first5 – days between </w:t>
      </w: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legislation_date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first scheduled increase associated with the fifth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gov_lag_last5 – days between </w:t>
      </w:r>
      <w:proofErr w:type="spellStart"/>
      <w:r w:rsidR="00946152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_date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date the last scheduled increase associated with the fifth legislation passed takes effect.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leg_average_lag_first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average lag between the </w:t>
      </w:r>
      <w:proofErr w:type="gram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date</w:t>
      </w:r>
      <w:proofErr w:type="gram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first minimum wage increase associated with a particular piece of legislation or ballot initiative and the date the legislation is passed by the state legislature.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leg_average_lag_last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average lag between the </w:t>
      </w:r>
      <w:proofErr w:type="gram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date</w:t>
      </w:r>
      <w:proofErr w:type="gram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last minimum wage increase associated with a particular piece of legislation or ballot initiative and the date the legislation is passed by the state legislature.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gov_average_lag_first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average lag between the </w:t>
      </w:r>
      <w:proofErr w:type="gram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date</w:t>
      </w:r>
      <w:proofErr w:type="gram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first minimum wage increase associated with a particular piece of legislation or ballot initiative and the date the legislation is passed by the state governor.</w:t>
      </w:r>
    </w:p>
    <w:p w:rsidR="0077704A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77704A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gov_average_lag_last</w:t>
      </w:r>
      <w:proofErr w:type="spell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average lag between the </w:t>
      </w:r>
      <w:proofErr w:type="gramStart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date</w:t>
      </w:r>
      <w:proofErr w:type="gramEnd"/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last minimum wage increase associated with a particular piece of legislation or ballot initiative and the date the legislation is signed by the state governor.</w:t>
      </w:r>
    </w:p>
    <w:p w:rsidR="00693E79" w:rsidRPr="00693E79" w:rsidRDefault="00693E79" w:rsidP="007770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Ballot Initiative – </w:t>
      </w:r>
      <w:r w:rsidR="00E83908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>1 if the minimum wage increase was passed due to voter approval of a ballot measure and 0 otherwise.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Size of First Increase – </w:t>
      </w:r>
      <w:r w:rsidR="00E83908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Dollar value of the first increase associated </w:t>
      </w:r>
      <w:r w:rsidR="00DD225E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with a particular piece of legislation or ballot initiative. </w:t>
      </w:r>
    </w:p>
    <w:p w:rsidR="00E83908" w:rsidRPr="00693E79" w:rsidRDefault="00E83908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6A3" w:rsidRPr="00693E79" w:rsidRDefault="005142CC" w:rsidP="00B75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Size of Total Increase – </w:t>
      </w:r>
      <w:r w:rsidR="00B756A3" w:rsidRPr="00693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Dollar value of the total increase associated with a particular piece of legislation or ballot initiative. </w:t>
      </w: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42CC" w:rsidRPr="00693E79" w:rsidRDefault="005142CC" w:rsidP="00514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142CC" w:rsidRPr="00693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F0A06"/>
    <w:multiLevelType w:val="hybridMultilevel"/>
    <w:tmpl w:val="A6D273CE"/>
    <w:lvl w:ilvl="0" w:tplc="9C9EF6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CC"/>
    <w:rsid w:val="001C46FF"/>
    <w:rsid w:val="001D2EA1"/>
    <w:rsid w:val="00230FD2"/>
    <w:rsid w:val="002779CF"/>
    <w:rsid w:val="00406D18"/>
    <w:rsid w:val="0049247A"/>
    <w:rsid w:val="005142CC"/>
    <w:rsid w:val="00693E79"/>
    <w:rsid w:val="0077704A"/>
    <w:rsid w:val="00946152"/>
    <w:rsid w:val="00B756A3"/>
    <w:rsid w:val="00BE464E"/>
    <w:rsid w:val="00D81A5C"/>
    <w:rsid w:val="00DD225E"/>
    <w:rsid w:val="00E83908"/>
    <w:rsid w:val="00F4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B62748-8637-4B9E-A09A-F7C8F5DC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Hobbs</dc:creator>
  <cp:keywords/>
  <dc:description/>
  <cp:lastModifiedBy>Duncan Hobbs</cp:lastModifiedBy>
  <cp:revision>11</cp:revision>
  <dcterms:created xsi:type="dcterms:W3CDTF">2018-02-26T16:32:00Z</dcterms:created>
  <dcterms:modified xsi:type="dcterms:W3CDTF">2018-08-09T15:46:00Z</dcterms:modified>
</cp:coreProperties>
</file>