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6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1220"/>
        <w:gridCol w:w="1278"/>
        <w:gridCol w:w="1045"/>
        <w:gridCol w:w="1860"/>
        <w:gridCol w:w="2325"/>
      </w:tblGrid>
      <w:tr w:rsidR="005A5C36" w:rsidRPr="006A7D9D" w14:paraId="5F1515F1" w14:textId="77777777" w:rsidTr="00C06560">
        <w:trPr>
          <w:jc w:val="center"/>
        </w:trPr>
        <w:tc>
          <w:tcPr>
            <w:tcW w:w="1139" w:type="dxa"/>
          </w:tcPr>
          <w:p w14:paraId="052A233B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bookmarkStart w:id="0" w:name="_GoBack"/>
            <w:bookmarkEnd w:id="0"/>
          </w:p>
        </w:tc>
        <w:tc>
          <w:tcPr>
            <w:tcW w:w="1220" w:type="dxa"/>
          </w:tcPr>
          <w:p w14:paraId="3C963B5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Case study</w:t>
            </w:r>
          </w:p>
        </w:tc>
        <w:tc>
          <w:tcPr>
            <w:tcW w:w="1278" w:type="dxa"/>
          </w:tcPr>
          <w:p w14:paraId="6A6E64B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Method</w:t>
            </w:r>
          </w:p>
        </w:tc>
        <w:tc>
          <w:tcPr>
            <w:tcW w:w="1045" w:type="dxa"/>
          </w:tcPr>
          <w:p w14:paraId="2819EB7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Approach</w:t>
            </w:r>
          </w:p>
        </w:tc>
        <w:tc>
          <w:tcPr>
            <w:tcW w:w="1860" w:type="dxa"/>
          </w:tcPr>
          <w:p w14:paraId="0569FB5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Measure</w:t>
            </w:r>
          </w:p>
        </w:tc>
        <w:tc>
          <w:tcPr>
            <w:tcW w:w="2325" w:type="dxa"/>
          </w:tcPr>
          <w:p w14:paraId="4DDAD47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Result</w:t>
            </w:r>
          </w:p>
        </w:tc>
      </w:tr>
      <w:tr w:rsidR="005A5C36" w:rsidRPr="00C06560" w14:paraId="7A4790A3" w14:textId="77777777" w:rsidTr="00C06560">
        <w:trPr>
          <w:jc w:val="center"/>
        </w:trPr>
        <w:tc>
          <w:tcPr>
            <w:tcW w:w="1139" w:type="dxa"/>
          </w:tcPr>
          <w:p w14:paraId="46F7BA6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Giuliani </w:t>
            </w:r>
          </w:p>
          <w:p w14:paraId="28B70B4A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618ba8e9-b135-4cd7-8c7d-1bc1ee1cd2eb PFBsYWNlaG9sZGVyPg0KICA8QWRkSW5WZXJzaW9uPjUuNy4xLjA8L0FkZEluVmVyc2lvbj4NCiAgPElkPjYxOGJhOGU5LWIxMzUtNGNkNy04YzdkLTFiYzFlZTFjZDJlYjwvSWQ+DQogIDxFbnRyaWVzPg0KICAgIDxFbnRyeT4NCiAgICAgIDxJZD45ZDY1M2E2OC0zOGNlLTRlNjEtOTdkZC1mODA5ZTg0OTUzNDk8L0lkPg0KICAgICAgPFJlZmVyZW5jZUlkPmJiNTYyMDczLTI5NDctNDhjOC05MjAxLTAzNTRiYWJjMGFjNz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4oMjAxMSk8L1RleHQ+DQogICAgPC9UZXh0VW5pdD4NCiAgPC9UZXh0VW5pdHM+DQo8L1BsYWNlaG9sZGVyPg=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1" w:name="_CTVP001618ba8e9b1354cd78c7d1bc1ee1cd2eb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(2011)</w:t>
            </w:r>
            <w:bookmarkEnd w:id="1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  <w:p w14:paraId="1138D1C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</w:p>
        </w:tc>
        <w:tc>
          <w:tcPr>
            <w:tcW w:w="1220" w:type="dxa"/>
          </w:tcPr>
          <w:p w14:paraId="4BD3919C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wine cluster in Chile</w:t>
            </w:r>
          </w:p>
        </w:tc>
        <w:tc>
          <w:tcPr>
            <w:tcW w:w="1278" w:type="dxa"/>
          </w:tcPr>
          <w:p w14:paraId="0E85E5D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41D0211B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6892F02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681334B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Transitivity</w:t>
            </w:r>
          </w:p>
          <w:p w14:paraId="43D9838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reciprocity</w:t>
            </w:r>
          </w:p>
        </w:tc>
        <w:tc>
          <w:tcPr>
            <w:tcW w:w="2325" w:type="dxa"/>
          </w:tcPr>
          <w:p w14:paraId="0A97BD5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mechanisms of transitivity and reciprocity account for the informal hierarchical structure within the cluster.</w:t>
            </w:r>
          </w:p>
        </w:tc>
      </w:tr>
      <w:tr w:rsidR="005A5C36" w:rsidRPr="00C06560" w14:paraId="13AC842E" w14:textId="77777777" w:rsidTr="00C06560">
        <w:trPr>
          <w:jc w:val="center"/>
        </w:trPr>
        <w:tc>
          <w:tcPr>
            <w:tcW w:w="1139" w:type="dxa"/>
          </w:tcPr>
          <w:p w14:paraId="2684BBD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Stefano and </w:t>
            </w: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Zaccarin</w:t>
            </w:r>
            <w:proofErr w:type="spellEnd"/>
          </w:p>
          <w:p w14:paraId="4D27266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24af5252-34df-4a07-a40c-f91822b2df21 PFBsYWNlaG9sZGVyPg0KICA8QWRkSW5WZXJzaW9uPjUuNy4xLjA8L0FkZEluVmVyc2lvbj4NCiAgPElkPjI0YWY1MjUyLTM0ZGYtNGEwNy1hNDBjLWY5MTgyMmIyZGYyMTwvSWQ+DQogIDxFbnRyaWVzPg0KICAgIDxFbnRyeT4NCiAgICAgIDxJZD5iNmUxZjI0YS1jOWU1LTRjYWItYjc2NC1jMjQyMDJkYThiYzU8L0lkPg0KICAgICAgPFJlZmVyZW5jZUlkPmQ1MjhkMTVlLWMyOTAtNDI5ZS05OWZmLWU0ZGVjNTVjMDA0MT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KDIwMTMpPC9UZXh0Pg0KICAgIDwvVGV4dFVuaXQ+DQogIDwvVGV4dFVuaXRzPg0KPC9QbGFjZWhvbGRlcj4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2" w:name="_CTVP00124af525234df4a07a40cf91822b2df21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(2013)</w:t>
            </w:r>
            <w:bookmarkEnd w:id="2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71F954EC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Co-authorship and co-invention in the Trieste area (multiplex approach)</w:t>
            </w:r>
          </w:p>
        </w:tc>
        <w:tc>
          <w:tcPr>
            <w:tcW w:w="1278" w:type="dxa"/>
          </w:tcPr>
          <w:p w14:paraId="053BC63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612FF5C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(ERGM**)</w:t>
            </w:r>
          </w:p>
        </w:tc>
        <w:tc>
          <w:tcPr>
            <w:tcW w:w="1045" w:type="dxa"/>
          </w:tcPr>
          <w:p w14:paraId="07F4F6A4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Static</w:t>
            </w:r>
          </w:p>
        </w:tc>
        <w:tc>
          <w:tcPr>
            <w:tcW w:w="1860" w:type="dxa"/>
          </w:tcPr>
          <w:p w14:paraId="5BA6A42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Transitivity (triangle AAB and K-triangle ABA) and 3-Star</w:t>
            </w:r>
          </w:p>
        </w:tc>
        <w:tc>
          <w:tcPr>
            <w:tcW w:w="2325" w:type="dxa"/>
          </w:tcPr>
          <w:p w14:paraId="22F45D5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Transitivity plays a crucial role in tie formation, whereas preferential attachment is found to be insignificant.</w:t>
            </w:r>
          </w:p>
        </w:tc>
      </w:tr>
      <w:tr w:rsidR="005A5C36" w:rsidRPr="00C06560" w14:paraId="51DD6BB5" w14:textId="77777777" w:rsidTr="00C06560">
        <w:trPr>
          <w:jc w:val="center"/>
        </w:trPr>
        <w:tc>
          <w:tcPr>
            <w:tcW w:w="1139" w:type="dxa"/>
          </w:tcPr>
          <w:p w14:paraId="5C57A27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Ferriani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et al.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5473d34f-4f67-4842-88bc-56c33bac708e PFBsYWNlaG9sZGVyPg0KICA8QWRkSW5WZXJzaW9uPjUuNy4xLjA8L0FkZEluVmVyc2lvbj4NCiAgPElkPjU0NzNkMzRmLTRmNjctNDg0Mi04OGJjLTU2YzMzYmFjNzA4ZTwvSWQ+DQogIDxFbnRyaWVzPg0KICAgIDxFbnRyeT4NCiAgICAgIDxJZD44NzY2MzcwNC0zYmMyLTQ4MTEtYTAyNC0xMDkyNzdhZDg4NmY8L0lkPg0KICAgICAgPFJlZmVyZW5jZUlkPjFlYWE3ZmUxLTZkODctNDg2YS05YWZhLWVhMjUxMGU5NDVmOD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4oMjAxMyk8L1RleHQ+DQogICAgPC9UZXh0VW5pdD4NCiAgPC9UZXh0VW5pdHM+DQo8L1BsYWNlaG9sZGVyPg=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3" w:name="_CTVP0015473d34f4f67484288bc56c33bac708e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(2013)</w:t>
            </w:r>
            <w:bookmarkEnd w:id="3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28FF98B4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Italian multimedia cluster in Bologna</w:t>
            </w:r>
          </w:p>
        </w:tc>
        <w:tc>
          <w:tcPr>
            <w:tcW w:w="1278" w:type="dxa"/>
          </w:tcPr>
          <w:p w14:paraId="7091E816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288184C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0BCEEE8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1CA27C8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Social interaction and economic interactions</w:t>
            </w:r>
          </w:p>
        </w:tc>
        <w:tc>
          <w:tcPr>
            <w:tcW w:w="2325" w:type="dxa"/>
          </w:tcPr>
          <w:p w14:paraId="209010B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Social interactions have a relatively stronger impact on the formation of multiplex ties.</w:t>
            </w:r>
          </w:p>
        </w:tc>
      </w:tr>
      <w:tr w:rsidR="005A5C36" w:rsidRPr="00C06560" w14:paraId="67348491" w14:textId="77777777" w:rsidTr="00C06560">
        <w:trPr>
          <w:jc w:val="center"/>
        </w:trPr>
        <w:tc>
          <w:tcPr>
            <w:tcW w:w="1139" w:type="dxa"/>
          </w:tcPr>
          <w:p w14:paraId="3679DFF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Giuliani </w:t>
            </w:r>
          </w:p>
          <w:p w14:paraId="7C90C43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5fc3e09d-1248-43c3-9c17-e82c7b4eac81 PFBsYWNlaG9sZGVyPg0KICA8QWRkSW5WZXJzaW9uPjUuNy4xLjA8L0FkZEluVmVyc2lvbj4NCiAgPElkPjVmYzNlMDlkLTEyNDgtNDNjMy05YzE3LWU4MmM3YjRlYWM4MTwvSWQ+DQogIDxFbnRyaWVzPg0KICAgIDxFbnRyeT4NCiAgICAgIDxJZD45MDMyZTYyYS1lOWEwLTQzN2EtYTZmYy01NmEyNTc4YmEzMGE8L0lkPg0KICAgICAgPFJlZmVyZW5jZUlkPjZmMGFiZDZiLWY2MjQtNDE3MS05MjcyLWQyYTA0N2ZhNjczYz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KDIwMTMpPC9UZXh0Pg0KICAgIDwvVGV4dFVuaXQ+DQogIDwvVGV4dFVuaXRzPg0KPC9QbGFjZWhvbGRlcj4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4" w:name="_CTVP0015fc3e09d124843c39c17e82c7b4eac81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(2013)</w:t>
            </w:r>
            <w:bookmarkEnd w:id="4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58C45D8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A wine cluster in Chile</w:t>
            </w:r>
          </w:p>
        </w:tc>
        <w:tc>
          <w:tcPr>
            <w:tcW w:w="1278" w:type="dxa"/>
          </w:tcPr>
          <w:p w14:paraId="0043EA8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48889CD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3BF5207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45EA9CD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Cohesion effects</w:t>
            </w:r>
          </w:p>
          <w:p w14:paraId="548ECAE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(reciprocity and transitivity)</w:t>
            </w:r>
          </w:p>
        </w:tc>
        <w:tc>
          <w:tcPr>
            <w:tcW w:w="2325" w:type="dxa"/>
          </w:tcPr>
          <w:p w14:paraId="0509E21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Reciprocity and transitivity contribute to the core–periphery structure of cluster networks, where actors with a higher degree of fitness (accumulated resources) take central positions.</w:t>
            </w:r>
          </w:p>
        </w:tc>
      </w:tr>
      <w:tr w:rsidR="005A5C36" w:rsidRPr="00C06560" w14:paraId="2A76F91E" w14:textId="77777777" w:rsidTr="00C06560">
        <w:trPr>
          <w:jc w:val="center"/>
        </w:trPr>
        <w:tc>
          <w:tcPr>
            <w:tcW w:w="1139" w:type="dxa"/>
          </w:tcPr>
          <w:p w14:paraId="64CEAF8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Balland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et al. </w:t>
            </w:r>
          </w:p>
          <w:p w14:paraId="68319E3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40cc58d6-e730-4715-a037-b6218ad9c82e PFBsYWNlaG9sZGVyPg0KICA8QWRkSW5WZXJzaW9uPjUuNy4xLjA8L0FkZEluVmVyc2lvbj4NCiAgPElkPjQwY2M1OGQ2LWU3MzAtNDcxNS1hMDM3LWI2MjE4YWQ5YzgyZTwvSWQ+DQogIDxFbnRyaWVzPg0KICAgIDxFbnRyeT4NCiAgICAgIDxJZD45M2QwZTc5NS1lODEyLTRhOGQtOGNmMi01M2U0YzcwODU2YTc8L0lkPg0KICAgICAgPFJlZmVyZW5jZUlkPjU3YjA1ZGViLTNiYWYtNGU5MC1iYWNiLWQ3MzBmZGFmZWJlND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igyMDE1KTwvVGV4dD4NCiAgICA8L1RleHRVbml0Pg0KICA8L1RleHRVbml0cz4NCjwvUGxhY2Vob2xkZXI+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5" w:name="_CTVP00140cc58d6e7304715a037b6218ad9c82e"/>
            <w:r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(2015)</w:t>
            </w:r>
            <w:bookmarkEnd w:id="5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5290B18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Toy Valley cluster in Spain</w:t>
            </w:r>
          </w:p>
        </w:tc>
        <w:tc>
          <w:tcPr>
            <w:tcW w:w="1278" w:type="dxa"/>
          </w:tcPr>
          <w:p w14:paraId="13F83FD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35B52DB6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02A7717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6CB8AD9B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Embeddedness status</w:t>
            </w:r>
          </w:p>
          <w:p w14:paraId="03E9092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Proximity***</w:t>
            </w:r>
          </w:p>
        </w:tc>
        <w:tc>
          <w:tcPr>
            <w:tcW w:w="2325" w:type="dxa"/>
          </w:tcPr>
          <w:p w14:paraId="1E11C31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Status is a driving force for the formation of inter-firm links in business knowledge networks, and proximity plays a decisive role in the formation of technical knowledge networks. Embeddedness has a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>similar impact on both networks.</w:t>
            </w:r>
          </w:p>
        </w:tc>
      </w:tr>
      <w:tr w:rsidR="005A5C36" w:rsidRPr="00C06560" w14:paraId="3EE3EE16" w14:textId="77777777" w:rsidTr="00C06560">
        <w:trPr>
          <w:jc w:val="center"/>
        </w:trPr>
        <w:tc>
          <w:tcPr>
            <w:tcW w:w="1139" w:type="dxa"/>
          </w:tcPr>
          <w:p w14:paraId="313FB59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 xml:space="preserve">James et al.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cd03a558-07bc-4f39-94dd-18f1a412a95b PFBsYWNlaG9sZGVyPg0KICA8QWRkSW5WZXJzaW9uPjUuNy4xLjA8L0FkZEluVmVyc2lvbj4NCiAgPElkPmNkMDNhNTU4LTA3YmMtNGYzOS05NGRkLTE4ZjFhNDEyYTk1YjwvSWQ+DQogIDxFbnRyaWVzPg0KICAgIDxFbnRyeT4NCiAgICAgIDxJZD4zMzQ4NzhiMC03Y2UwLTQzN2MtYjk1Ni1iZTA4YmI3ZWNiMGY8L0lkPg0KICAgICAgPFJlZmVyZW5jZUlkPmVmYjFhMDRmLTU4MWYtNDY1YS1iMTJiLTY3NGY5OThkYjFlYj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4oMjAxNSk8L1RleHQ+DQogICAgPC9UZXh0VW5pdD4NCiAgPC9UZXh0VW5pdHM+DQo8L1BsYWNlaG9sZGVyPg=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6" w:name="_CTVP001cd03a55807bc4f3994dd18f1a412a95b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(2015)</w:t>
            </w:r>
            <w:bookmarkEnd w:id="6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220" w:type="dxa"/>
          </w:tcPr>
          <w:p w14:paraId="742706F9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Automotive sector in </w:t>
            </w: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Västra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Götaland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, Sweden</w:t>
            </w:r>
          </w:p>
        </w:tc>
        <w:tc>
          <w:tcPr>
            <w:tcW w:w="1278" w:type="dxa"/>
          </w:tcPr>
          <w:p w14:paraId="18436E7A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Qualitative</w:t>
            </w:r>
          </w:p>
        </w:tc>
        <w:tc>
          <w:tcPr>
            <w:tcW w:w="1045" w:type="dxa"/>
          </w:tcPr>
          <w:p w14:paraId="6DF2071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79064C0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Network size</w:t>
            </w:r>
          </w:p>
          <w:p w14:paraId="01A07B26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Composition </w:t>
            </w:r>
          </w:p>
          <w:p w14:paraId="04A10DF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pace of change</w:t>
            </w:r>
          </w:p>
        </w:tc>
        <w:tc>
          <w:tcPr>
            <w:tcW w:w="2325" w:type="dxa"/>
          </w:tcPr>
          <w:p w14:paraId="31A26AB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Over time, knowledge anchoring benefits from the self-enforcing local knowledge networks and actors at the peripheral position.</w:t>
            </w:r>
          </w:p>
        </w:tc>
      </w:tr>
      <w:tr w:rsidR="005A5C36" w:rsidRPr="00C06560" w14:paraId="1D5FFBD0" w14:textId="77777777" w:rsidTr="00C06560">
        <w:trPr>
          <w:jc w:val="center"/>
        </w:trPr>
        <w:tc>
          <w:tcPr>
            <w:tcW w:w="1139" w:type="dxa"/>
          </w:tcPr>
          <w:p w14:paraId="49319E1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Molina-Morales et al.</w:t>
            </w:r>
          </w:p>
          <w:p w14:paraId="0F8BB81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adb5f388-0946-457d-b4b5-72c3800af5f6 PFBsYWNlaG9sZGVyPg0KICA8QWRkSW5WZXJzaW9uPjUuNy4xLjA8L0FkZEluVmVyc2lvbj4NCiAgPElkPmFkYjVmMzg4LTA5NDYtNDU3ZC1iNGI1LTcyYzM4MDBhZjVmNjwvSWQ+DQogIDxFbnRyaWVzPg0KICAgIDxFbnRyeT4NCiAgICAgIDxJZD5kNzVhZTM5Yy05ZGZmLTRhOWItYWU1My02YjM3YjMzZTc0NjI8L0lkPg0KICAgICAgPFJlZmVyZW5jZUlkPjJlOWI4ZTA1LTU5MTQtNDQ2Mi05YWVkLTc0MWM0YWViNWYzMz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KDIwMTUpPC9UZXh0Pg0KICAgIDwvVGV4dFVuaXQ+DQogIDwvVGV4dFVuaXRzPg0KPC9QbGFjZWhvbGRlcj4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7" w:name="_CTVP001adb5f3880946457db4b572c3800af5f6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(2015)</w:t>
            </w:r>
            <w:bookmarkEnd w:id="7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7E2155D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A foodstuffs cluster in the Valencia region, Spain</w:t>
            </w:r>
          </w:p>
        </w:tc>
        <w:tc>
          <w:tcPr>
            <w:tcW w:w="1278" w:type="dxa"/>
          </w:tcPr>
          <w:p w14:paraId="5FE707F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3D2ABB3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(ERGM**)</w:t>
            </w:r>
          </w:p>
        </w:tc>
        <w:tc>
          <w:tcPr>
            <w:tcW w:w="1045" w:type="dxa"/>
          </w:tcPr>
          <w:p w14:paraId="2B5E3229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Static</w:t>
            </w:r>
          </w:p>
        </w:tc>
        <w:tc>
          <w:tcPr>
            <w:tcW w:w="1860" w:type="dxa"/>
          </w:tcPr>
          <w:p w14:paraId="57B7134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Transitivity</w:t>
            </w:r>
          </w:p>
          <w:p w14:paraId="256C6AF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Node degree (out- and in-degree)</w:t>
            </w:r>
          </w:p>
          <w:p w14:paraId="4B5007C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Proximity dimensions***</w:t>
            </w:r>
          </w:p>
          <w:p w14:paraId="58464D4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</w:p>
        </w:tc>
        <w:tc>
          <w:tcPr>
            <w:tcW w:w="2325" w:type="dxa"/>
          </w:tcPr>
          <w:p w14:paraId="1C0F98A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study proves the negative impact of cognitive and institutional proximities on tie formations, whereas social and geographical proximities facilitate the formation of collaborative ties.</w:t>
            </w:r>
          </w:p>
        </w:tc>
      </w:tr>
      <w:tr w:rsidR="005A5C36" w:rsidRPr="00C06560" w14:paraId="7C473535" w14:textId="77777777" w:rsidTr="00C06560">
        <w:trPr>
          <w:jc w:val="center"/>
        </w:trPr>
        <w:tc>
          <w:tcPr>
            <w:tcW w:w="1139" w:type="dxa"/>
          </w:tcPr>
          <w:p w14:paraId="064C166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Crespo et al. </w:t>
            </w:r>
          </w:p>
          <w:p w14:paraId="300558D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e6accb4d-5a01-4acd-a632-4d61585a386d PFBsYWNlaG9sZGVyPg0KICA8QWRkSW5WZXJzaW9uPjUuNy4xLjA8L0FkZEluVmVyc2lvbj4NCiAgPElkPmU2YWNjYjRkLTVhMDEtNGFjZC1hNjMyLTRkNjE1ODVhMzg2ZDwvSWQ+DQogIDxFbnRyaWVzPg0KICAgIDxFbnRyeT4NCiAgICAgIDxJZD4zYWEzZTUyZC0wYWJiLTQzOTAtOWI1MS1lYzEwOWZhMzFlMDY8L0lkPg0KICAgICAgPFJlZmVyZW5jZUlkPjNiODMzODQ4LTk3ZjYtNGExOC05YWJkLTgyOTFjNDcyMTFmMD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igyMDE2KTwvVGV4dD4NCiAgICA8L1RleHRVbml0Pg0KICA8L1RleHRVbml0cz4NCjwvUGxhY2Vob2xkZXI+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8" w:name="_CTVP001e6accb4d5a014acda6324d61585a386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(2016)</w:t>
            </w:r>
            <w:bookmarkEnd w:id="8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582D487A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Clusters in the European mobile phone industry</w:t>
            </w:r>
          </w:p>
        </w:tc>
        <w:tc>
          <w:tcPr>
            <w:tcW w:w="1278" w:type="dxa"/>
          </w:tcPr>
          <w:p w14:paraId="5C42688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7AB0043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</w:p>
        </w:tc>
        <w:tc>
          <w:tcPr>
            <w:tcW w:w="1045" w:type="dxa"/>
          </w:tcPr>
          <w:p w14:paraId="4D9D91C9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30EE98AC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Hierarchy </w:t>
            </w:r>
          </w:p>
          <w:p w14:paraId="4C63D15B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assortativity</w:t>
            </w:r>
            <w:proofErr w:type="spellEnd"/>
          </w:p>
        </w:tc>
        <w:tc>
          <w:tcPr>
            <w:tcW w:w="2325" w:type="dxa"/>
          </w:tcPr>
          <w:p w14:paraId="2C6365DA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Hierarchy and </w:t>
            </w: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assortativity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account for different performances of clusters. Clusters can prevent lock-in as long as they sustain a minimum degree of </w:t>
            </w: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disassortativity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.</w:t>
            </w:r>
          </w:p>
        </w:tc>
      </w:tr>
      <w:tr w:rsidR="005A5C36" w:rsidRPr="00C06560" w14:paraId="74895DC5" w14:textId="77777777" w:rsidTr="00C06560">
        <w:trPr>
          <w:jc w:val="center"/>
        </w:trPr>
        <w:tc>
          <w:tcPr>
            <w:tcW w:w="1139" w:type="dxa"/>
          </w:tcPr>
          <w:p w14:paraId="52D12A5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Lazzeretti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and Capone </w:t>
            </w:r>
          </w:p>
          <w:p w14:paraId="3D53123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f67f4069-3f47-4223-a7b3-cb4f50cbf179 PFBsYWNlaG9sZGVyPg0KICA8QWRkSW5WZXJzaW9uPjUuNy4xLjA8L0FkZEluVmVyc2lvbj4NCiAgPElkPmY2N2Y0MDY5LTNmNDctNDIyMy1hN2IzLWNiNGY1MGNiZjE3OTwvSWQ+DQogIDxFbnRyaWVzPg0KICAgIDxFbnRyeT4NCiAgICAgIDxJZD44YTA0N2IyNy0xODExLTQwMWYtOGQzZS0xYzgyYmIwYjYyZmY8L0lkPg0KICAgICAgPFJlZmVyZW5jZUlkPmY5Yzc3NjA2LWFmMWItNDliMy05MjI0LWVjY2JmN2U5ODg3Mj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KDIwMTYpPC9UZXh0Pg0KICAgIDwvVGV4dFVuaXQ+DQogIDwvVGV4dFVuaXRzPg0KPC9QbGFjZWhvbGRlcj4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9" w:name="_CTVP001f67f40693f474223a7b3cb4f50cbf179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(2016)</w:t>
            </w:r>
            <w:bookmarkEnd w:id="9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36EEBF6B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cluster of high technology applied to cultural goods in Tuscany, Italy</w:t>
            </w:r>
          </w:p>
        </w:tc>
        <w:tc>
          <w:tcPr>
            <w:tcW w:w="1278" w:type="dxa"/>
          </w:tcPr>
          <w:p w14:paraId="003233E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20FD079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261834CC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09AE4649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Proximity dimensions***</w:t>
            </w:r>
          </w:p>
        </w:tc>
        <w:tc>
          <w:tcPr>
            <w:tcW w:w="2325" w:type="dxa"/>
          </w:tcPr>
          <w:p w14:paraId="7DCB1FA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Social and institutional proximity are the main drivers of network change in the early stages. Geographical and cognitive proximities become the most influential factors in forming innovation network over time.</w:t>
            </w:r>
          </w:p>
        </w:tc>
      </w:tr>
      <w:tr w:rsidR="005A5C36" w:rsidRPr="00C06560" w14:paraId="460F4358" w14:textId="77777777" w:rsidTr="00C06560">
        <w:trPr>
          <w:jc w:val="center"/>
        </w:trPr>
        <w:tc>
          <w:tcPr>
            <w:tcW w:w="1139" w:type="dxa"/>
          </w:tcPr>
          <w:p w14:paraId="54DF393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Belso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-Martinez et al.</w:t>
            </w:r>
          </w:p>
          <w:p w14:paraId="12A1D29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1b4d713f-49da-402b-9bf1-8504255fd5a9 PFBsYWNlaG9sZGVyPg0KICA8QWRkSW5WZXJzaW9uPjUuNy4xLjA8L0FkZEluVmVyc2lvbj4NCiAgPElkPjFiNGQ3MTNmLTQ5ZGEtNDAyYi05YmYxLTg1MDQyNTVmZDVhOTwvSWQ+DQogIDxFbnRyaWVzPg0KICAgIDxFbnRyeT4NCiAgICAgIDxJZD5kNTAwMjNlOC1lOTRjLTRjNjEtOGQxMS0yOTYyY2Q0MDhkYjQ8L0lkPg0KICAgICAgPFJlZmVyZW5jZUlkPmJjOGQ5OTY3LTJiZTQtNGUyNi1hYTFlLTk4YjU0ZjdiMDQzND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4oMjAxNyk8L1RleHQ+DQogICAgPC9UZXh0VW5pdD4NCiAgPC9UZXh0VW5pdHM+DQo8L1BsYWNlaG9sZGVyPg=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10" w:name="_CTVP0011b4d713f49da402b9bf18504255fd5a9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(2017)</w:t>
            </w:r>
            <w:bookmarkEnd w:id="10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  <w:p w14:paraId="651795E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</w:p>
        </w:tc>
        <w:tc>
          <w:tcPr>
            <w:tcW w:w="1220" w:type="dxa"/>
          </w:tcPr>
          <w:p w14:paraId="54DEDCF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 xml:space="preserve">The foodstuff cluster in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>Valencia, Spain</w:t>
            </w:r>
          </w:p>
        </w:tc>
        <w:tc>
          <w:tcPr>
            <w:tcW w:w="1278" w:type="dxa"/>
          </w:tcPr>
          <w:p w14:paraId="04CEE67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>Quantitative</w:t>
            </w:r>
          </w:p>
          <w:p w14:paraId="106C1FB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(ERGM***)</w:t>
            </w:r>
          </w:p>
        </w:tc>
        <w:tc>
          <w:tcPr>
            <w:tcW w:w="1045" w:type="dxa"/>
          </w:tcPr>
          <w:p w14:paraId="1F08DFE9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Static</w:t>
            </w:r>
          </w:p>
        </w:tc>
        <w:tc>
          <w:tcPr>
            <w:tcW w:w="1860" w:type="dxa"/>
          </w:tcPr>
          <w:p w14:paraId="3282A4D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Transitivity, reciprocity, and </w:t>
            </w:r>
          </w:p>
          <w:p w14:paraId="58FBAD7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>proximity dimensions***</w:t>
            </w:r>
          </w:p>
        </w:tc>
        <w:tc>
          <w:tcPr>
            <w:tcW w:w="2325" w:type="dxa"/>
          </w:tcPr>
          <w:p w14:paraId="4A3A9FB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 xml:space="preserve">Transitivity, reciprocity, organizational, social and geographical proximity are relevant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>driving forces of network formation at the advanced stage of the cluster.</w:t>
            </w:r>
          </w:p>
        </w:tc>
      </w:tr>
      <w:tr w:rsidR="005A5C36" w:rsidRPr="00C06560" w14:paraId="5B72C841" w14:textId="77777777" w:rsidTr="00C06560">
        <w:trPr>
          <w:jc w:val="center"/>
        </w:trPr>
        <w:tc>
          <w:tcPr>
            <w:tcW w:w="1139" w:type="dxa"/>
          </w:tcPr>
          <w:p w14:paraId="5297627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 xml:space="preserve">Menzel et al.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1bd78ce7-27c7-4d1a-986b-823f94faba66 PFBsYWNlaG9sZGVyPg0KICA8QWRkSW5WZXJzaW9uPjUuNy4xLjA8L0FkZEluVmVyc2lvbj4NCiAgPElkPjFiZDc4Y2U3LTI3YzctNGQxYS05ODZiLTgyM2Y5NGZhYmE2NjwvSWQ+DQogIDxFbnRyaWVzPg0KICAgIDxFbnRyeT4NCiAgICAgIDxJZD4zOGQ4MWM5Yi0yZTBhLTQ5YjctYjk4ZC1hYjk2N2YxOTJhZWY8L0lkPg0KICAgICAgPFJlZmVyZW5jZUlkPjcxZjc2Y2Y2LTJlZDEtNGVjYy04MTk4LWNmNmZjYmM2MjRmMz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igyMDE3KTwvVGV4dD4NCiAgICA8L1RleHRVbml0Pg0KICA8L1RleHRVbml0cz4NCjwvUGxhY2Vob2xkZXI+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11" w:name="_CTVP0011bd78ce727c74d1a986b823f94faba66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(2017)</w:t>
            </w:r>
            <w:bookmarkEnd w:id="11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14A8F40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Research</w:t>
            </w:r>
          </w:p>
          <w:p w14:paraId="30A67BF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Triangle region of North Carolina, USA</w:t>
            </w:r>
          </w:p>
        </w:tc>
        <w:tc>
          <w:tcPr>
            <w:tcW w:w="1278" w:type="dxa"/>
          </w:tcPr>
          <w:p w14:paraId="7DEFBC1A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711022C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131458A9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0E9A0FC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Transitivity, preferential attachment, and assortative mixing</w:t>
            </w:r>
          </w:p>
        </w:tc>
        <w:tc>
          <w:tcPr>
            <w:tcW w:w="2325" w:type="dxa"/>
          </w:tcPr>
          <w:p w14:paraId="475D257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No fundamental change was observed during and after dot-om bubble in terms of explorative or exploitative tie formations.</w:t>
            </w:r>
          </w:p>
        </w:tc>
      </w:tr>
      <w:tr w:rsidR="005A5C36" w:rsidRPr="00C06560" w14:paraId="3C06C858" w14:textId="77777777" w:rsidTr="00C06560">
        <w:trPr>
          <w:jc w:val="center"/>
        </w:trPr>
        <w:tc>
          <w:tcPr>
            <w:tcW w:w="1139" w:type="dxa"/>
          </w:tcPr>
          <w:p w14:paraId="5D793BC8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Juhász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and Lengyel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1af35d8a-2fc1-4e64-879b-112a33d60ba1 PFBsYWNlaG9sZGVyPg0KICA8QWRkSW5WZXJzaW9uPjUuNy4xLjA8L0FkZEluVmVyc2lvbj4NCiAgPElkPjFhZjM1ZDhhLTJmYzEtNGU2NC04NzliLTExMmEzM2Q2MGJhMTwvSWQ+DQogIDxFbnRyaWVzPg0KICAgIDxFbnRyeT4NCiAgICAgIDxJZD5kYzUyODM4OC0xM2Q4LTRjMWMtYjI2MS0zNDgzYWEwZTkzYTI8L0lkPg0KICAgICAgPFJlZmVyZW5jZUlkPjM2MmU2ODI0LWVkNTEtNGRkZC04OWEyLWEwZTZhZjQ2NmEzZD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igyMDE3KTwvVGV4dD4NCiAgICA8L1RleHRVbml0Pg0KICA8L1RleHRVbml0cz4NCjwvUGxhY2Vob2xkZXI+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12" w:name="_CTVP0011af35d8a2fc14e64879b112a33d60ba1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(2017)</w:t>
            </w:r>
            <w:bookmarkEnd w:id="12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0EF73D2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The printing and paper product cluster in </w:t>
            </w: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Kecskemét</w:t>
            </w:r>
            <w:proofErr w:type="spellEnd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, Hungary.</w:t>
            </w:r>
          </w:p>
        </w:tc>
        <w:tc>
          <w:tcPr>
            <w:tcW w:w="1278" w:type="dxa"/>
          </w:tcPr>
          <w:p w14:paraId="3DF1BE4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7E1EBEE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7C8F8F5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2A7A152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Geographical proximity, cognitive proximity, transitivity, reciprocity, and cyclicity.</w:t>
            </w:r>
          </w:p>
        </w:tc>
        <w:tc>
          <w:tcPr>
            <w:tcW w:w="2325" w:type="dxa"/>
          </w:tcPr>
          <w:p w14:paraId="288972D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Transitivity, geographical proximity, and cognitive proximity joined with having a common third contribute to tie formation whereas cognitive proximity is essential for tie preservation.</w:t>
            </w:r>
          </w:p>
        </w:tc>
      </w:tr>
      <w:tr w:rsidR="005A5C36" w:rsidRPr="00C06560" w14:paraId="667BA904" w14:textId="77777777" w:rsidTr="00C06560">
        <w:trPr>
          <w:jc w:val="center"/>
        </w:trPr>
        <w:tc>
          <w:tcPr>
            <w:tcW w:w="1139" w:type="dxa"/>
          </w:tcPr>
          <w:p w14:paraId="6B409A94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Capone and </w:t>
            </w:r>
            <w:proofErr w:type="spellStart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Lazzeretti</w:t>
            </w:r>
            <w:proofErr w:type="spellEnd"/>
          </w:p>
          <w:p w14:paraId="28770BF7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00c778b3-a872-4c75-9ea6-3a91b4b85d08 PFBsYWNlaG9sZGVyPg0KICA8QWRkSW5WZXJzaW9uPjUuNy4xLjA8L0FkZEluVmVyc2lvbj4NCiAgPElkPjAwYzc3OGIzLWE4NzItNGM3NS05ZWE2LTNhOTFiNGI4NWQwODwvSWQ+DQogIDxFbnRyaWVzPg0KICAgIDxFbnRyeT4NCiAgICAgIDxJZD45NDQ1MTFmZS01YTkxLTQzZTgtOThiMy0zZWNiMjFmZDZjOWY8L0lkPg0KICAgICAgPFJlZmVyZW5jZUlkPjkwOWZiNDI5LWM5MWUtNGU4ZS04MjIwLThjZGUwYmMzMDQ3YT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4oMjAxOCk8L1RleHQ+DQogICAgPC9UZXh0VW5pdD4NCiAgPC9UZXh0VW5pdHM+DQo8L1BsYWNlaG9sZGVyPg=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13" w:name="_CTVP00100c778b3a8724c759ea63a91b4b85d08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(2018)</w:t>
            </w:r>
            <w:bookmarkEnd w:id="13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7A12C14B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cluster of high technology applied to cultural goods in Tuscany, Italy</w:t>
            </w:r>
          </w:p>
        </w:tc>
        <w:tc>
          <w:tcPr>
            <w:tcW w:w="1278" w:type="dxa"/>
          </w:tcPr>
          <w:p w14:paraId="3C8E4DC9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3A4AF57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(ERGM**)</w:t>
            </w:r>
          </w:p>
        </w:tc>
        <w:tc>
          <w:tcPr>
            <w:tcW w:w="1045" w:type="dxa"/>
          </w:tcPr>
          <w:p w14:paraId="68B7506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Static</w:t>
            </w:r>
          </w:p>
        </w:tc>
        <w:tc>
          <w:tcPr>
            <w:tcW w:w="1860" w:type="dxa"/>
          </w:tcPr>
          <w:p w14:paraId="5B93B95C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Proximity dimensions***</w:t>
            </w:r>
          </w:p>
        </w:tc>
        <w:tc>
          <w:tcPr>
            <w:tcW w:w="2325" w:type="dxa"/>
          </w:tcPr>
          <w:p w14:paraId="4D3ADEA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findings show that proximity dimensions have various impacts on different modes of ties. Also, social ties have a strong impact on innovative performances.</w:t>
            </w:r>
          </w:p>
        </w:tc>
      </w:tr>
      <w:tr w:rsidR="005A5C36" w:rsidRPr="00C06560" w14:paraId="27A9EA01" w14:textId="77777777" w:rsidTr="00C06560">
        <w:trPr>
          <w:jc w:val="center"/>
        </w:trPr>
        <w:tc>
          <w:tcPr>
            <w:tcW w:w="1139" w:type="dxa"/>
          </w:tcPr>
          <w:p w14:paraId="310FF930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Giuliani et al.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54fadaa7-c811-44a7-aa73-c1511f5a3210 PFBsYWNlaG9sZGVyPg0KICA8QWRkSW5WZXJzaW9uPjUuNy4xLjA8L0FkZEluVmVyc2lvbj4NCiAgPElkPjU0ZmFkYWE3LWM4MTEtNDRhNy1hYTczLWMxNTExZjVhMzIxMDwvSWQ+DQogIDxFbnRyaWVzPg0KICAgIDxFbnRyeT4NCiAgICAgIDxJZD44Nzg2NjdjMS04YmZkLTQ4NGUtOWMwNS1jZjdjODU2YmIxZGI8L0lkPg0KICAgICAgPFJlZmVyZW5jZUlkPmJlZjJjNWVkLTI1YjQtNDYwMi1iZDVkLTQ5MmE0MzhhN2VmND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igyMDE4KTwvVGV4dD4NCiAgICA8L1RleHRVbml0Pg0KICA8L1RleHRVbml0cz4NCjwvUGxhY2Vob2xkZXI+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14" w:name="_CTVP00154fadaa7c81144a7aa73c1511f5a3210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(2018)</w:t>
            </w:r>
            <w:bookmarkEnd w:id="14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4CD76E2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The Cordoba cluster in Argentina</w:t>
            </w:r>
          </w:p>
        </w:tc>
        <w:tc>
          <w:tcPr>
            <w:tcW w:w="1278" w:type="dxa"/>
          </w:tcPr>
          <w:p w14:paraId="7FA954C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Quantitative</w:t>
            </w:r>
          </w:p>
          <w:p w14:paraId="1E25961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(SAOM*)</w:t>
            </w:r>
          </w:p>
        </w:tc>
        <w:tc>
          <w:tcPr>
            <w:tcW w:w="1045" w:type="dxa"/>
          </w:tcPr>
          <w:p w14:paraId="22FB63FF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2137E23D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Social drivers (e.g. transitivity), institutional drivers (e.g. cluster policy), agentic drivers (e.g. gatekeeper/external star)</w:t>
            </w:r>
          </w:p>
        </w:tc>
        <w:tc>
          <w:tcPr>
            <w:tcW w:w="2325" w:type="dxa"/>
          </w:tcPr>
          <w:p w14:paraId="77EF0544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The underperforming cluster shows a local core–periphery (not fragmented) structure, implying that the cluster has a functioning network where dominant actors turn to external stars instead of diffusing </w: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>knowledge at the local level.</w:t>
            </w:r>
          </w:p>
        </w:tc>
      </w:tr>
      <w:tr w:rsidR="005A5C36" w:rsidRPr="00C06560" w14:paraId="55E40B15" w14:textId="77777777" w:rsidTr="00C06560">
        <w:trPr>
          <w:jc w:val="center"/>
        </w:trPr>
        <w:tc>
          <w:tcPr>
            <w:tcW w:w="1139" w:type="dxa"/>
          </w:tcPr>
          <w:p w14:paraId="3C82FC35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lastRenderedPageBreak/>
              <w:t>Tanner</w:t>
            </w:r>
          </w:p>
          <w:p w14:paraId="081260EA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begin"/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instrText>ADDIN CITAVI.PLACEHOLDER b6cd91dc-adca-4ff7-bae1-f54c1ff6a185 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4oMjAxOCk8L1RleHQ+DQogICAgPC9UZXh0VW5pdD4NCiAgPC9UZXh0VW5pdHM+DQo8L1BsYWNlaG9sZGVyPg==</w:instrText>
            </w: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separate"/>
            </w:r>
            <w:bookmarkStart w:id="15" w:name="_CTVP001b6cd91dcadca4ff7bae1f54c1ff6a185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(2018)</w:t>
            </w:r>
            <w:bookmarkEnd w:id="15"/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1220" w:type="dxa"/>
          </w:tcPr>
          <w:p w14:paraId="441C9473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Danish wind power clusters</w:t>
            </w:r>
          </w:p>
        </w:tc>
        <w:tc>
          <w:tcPr>
            <w:tcW w:w="1278" w:type="dxa"/>
          </w:tcPr>
          <w:p w14:paraId="1777D666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Qualitative</w:t>
            </w:r>
          </w:p>
          <w:p w14:paraId="6B68B9A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(innovation biography approach)</w:t>
            </w:r>
          </w:p>
        </w:tc>
        <w:tc>
          <w:tcPr>
            <w:tcW w:w="1045" w:type="dxa"/>
          </w:tcPr>
          <w:p w14:paraId="2BA646A2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Dynamic</w:t>
            </w:r>
          </w:p>
        </w:tc>
        <w:tc>
          <w:tcPr>
            <w:tcW w:w="1860" w:type="dxa"/>
          </w:tcPr>
          <w:p w14:paraId="24F0731E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Geographical proximity</w:t>
            </w:r>
          </w:p>
        </w:tc>
        <w:tc>
          <w:tcPr>
            <w:tcW w:w="2325" w:type="dxa"/>
          </w:tcPr>
          <w:p w14:paraId="377D1D91" w14:textId="77777777" w:rsidR="005A5C36" w:rsidRPr="006A7D9D" w:rsidRDefault="005A5C36" w:rsidP="002F5909">
            <w:pPr>
              <w:spacing w:line="324" w:lineRule="auto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6A7D9D">
              <w:rPr>
                <w:rFonts w:asciiTheme="majorBidi" w:hAnsiTheme="majorBidi" w:cstheme="majorBidi"/>
                <w:sz w:val="21"/>
                <w:szCs w:val="21"/>
                <w:lang w:val="en-GB"/>
              </w:rPr>
              <w:t>Geographical proximity is essential for exchange knowledge and idea. Yet, its configuration changes over time.</w:t>
            </w:r>
          </w:p>
        </w:tc>
      </w:tr>
    </w:tbl>
    <w:p w14:paraId="518C6C69" w14:textId="77777777" w:rsidR="005A5C36" w:rsidRPr="006A7D9D" w:rsidRDefault="005A5C36" w:rsidP="005A5C36">
      <w:pPr>
        <w:pStyle w:val="CitaviBibliographyEntry"/>
        <w:spacing w:line="324" w:lineRule="auto"/>
        <w:jc w:val="both"/>
        <w:rPr>
          <w:rFonts w:asciiTheme="majorBidi" w:hAnsiTheme="majorBidi" w:cstheme="majorBidi"/>
          <w:lang w:val="en-GB"/>
        </w:rPr>
      </w:pPr>
      <w:r w:rsidRPr="006A7D9D">
        <w:rPr>
          <w:rFonts w:asciiTheme="majorBidi" w:hAnsiTheme="majorBidi" w:cstheme="majorBidi"/>
          <w:lang w:val="en-GB"/>
        </w:rPr>
        <w:t>* Stochastic actor-oriented models</w:t>
      </w:r>
    </w:p>
    <w:p w14:paraId="1327DD4D" w14:textId="77777777" w:rsidR="005A5C36" w:rsidRPr="006A7D9D" w:rsidRDefault="005A5C36" w:rsidP="005A5C36">
      <w:pPr>
        <w:pStyle w:val="CitaviBibliographyEntry"/>
        <w:spacing w:line="324" w:lineRule="auto"/>
        <w:jc w:val="both"/>
        <w:rPr>
          <w:rFonts w:asciiTheme="majorBidi" w:hAnsiTheme="majorBidi" w:cstheme="majorBidi"/>
          <w:lang w:val="en-GB"/>
        </w:rPr>
      </w:pPr>
      <w:r w:rsidRPr="006A7D9D">
        <w:rPr>
          <w:rFonts w:asciiTheme="majorBidi" w:hAnsiTheme="majorBidi" w:cstheme="majorBidi"/>
          <w:lang w:val="en-GB"/>
        </w:rPr>
        <w:t>** Exponential random graph models</w:t>
      </w:r>
    </w:p>
    <w:p w14:paraId="7B618EB0" w14:textId="77777777" w:rsidR="005A5C36" w:rsidRPr="006A7D9D" w:rsidRDefault="005A5C36" w:rsidP="005A5C36">
      <w:pPr>
        <w:pStyle w:val="CitaviBibliographyEntry"/>
        <w:spacing w:line="324" w:lineRule="auto"/>
        <w:jc w:val="both"/>
        <w:rPr>
          <w:rFonts w:asciiTheme="majorBidi" w:hAnsiTheme="majorBidi" w:cstheme="majorBidi"/>
          <w:lang w:val="en-GB"/>
        </w:rPr>
      </w:pPr>
      <w:r w:rsidRPr="006A7D9D">
        <w:rPr>
          <w:rFonts w:asciiTheme="majorBidi" w:hAnsiTheme="majorBidi" w:cstheme="majorBidi"/>
          <w:lang w:val="en-GB"/>
        </w:rPr>
        <w:t>*** Proximity dimensions: cognitive proximity, institutional proximity, social proximity, geographical proximity and organizational proximity</w:t>
      </w:r>
    </w:p>
    <w:p w14:paraId="334E5B90" w14:textId="77777777" w:rsidR="00B24107" w:rsidRPr="005A5C36" w:rsidRDefault="00B24107">
      <w:pPr>
        <w:rPr>
          <w:lang w:val="en-GB"/>
        </w:rPr>
      </w:pPr>
    </w:p>
    <w:sectPr w:rsidR="00B24107" w:rsidRPr="005A5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46D"/>
    <w:multiLevelType w:val="hybridMultilevel"/>
    <w:tmpl w:val="34A4CB9C"/>
    <w:lvl w:ilvl="0" w:tplc="0CF46E0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0D"/>
    <w:rsid w:val="00083D17"/>
    <w:rsid w:val="005A0A0D"/>
    <w:rsid w:val="005A5C36"/>
    <w:rsid w:val="00646DF3"/>
    <w:rsid w:val="007552E3"/>
    <w:rsid w:val="00B24107"/>
    <w:rsid w:val="00BD523A"/>
    <w:rsid w:val="00C06560"/>
    <w:rsid w:val="00C266BE"/>
    <w:rsid w:val="00CA6BB6"/>
    <w:rsid w:val="00D11FE5"/>
    <w:rsid w:val="00E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01DA7"/>
  <w15:chartTrackingRefBased/>
  <w15:docId w15:val="{1B8C0261-214F-4DD9-904D-6F86B32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1FE5"/>
    <w:pPr>
      <w:suppressAutoHyphens/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viBibliographyEntry">
    <w:name w:val="Citavi Bibliography Entry"/>
    <w:basedOn w:val="Normal"/>
    <w:link w:val="CitaviBibliographyEntryZchn"/>
    <w:rsid w:val="00BD523A"/>
    <w:pPr>
      <w:tabs>
        <w:tab w:val="left" w:pos="227"/>
      </w:tabs>
      <w:suppressAutoHyphens w:val="0"/>
      <w:spacing w:after="0"/>
      <w:ind w:left="227" w:hanging="227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BD523A"/>
    <w:rPr>
      <w:lang w:val="de-DE"/>
    </w:rPr>
  </w:style>
  <w:style w:type="paragraph" w:customStyle="1" w:styleId="Newparagraph">
    <w:name w:val="New paragraph"/>
    <w:basedOn w:val="Normal"/>
    <w:link w:val="NewparagraphZchn"/>
    <w:qFormat/>
    <w:rsid w:val="00BD523A"/>
    <w:pPr>
      <w:suppressAutoHyphens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wparagraphZchn">
    <w:name w:val="New paragraph Zchn"/>
    <w:basedOn w:val="DefaultParagraphFont"/>
    <w:link w:val="Newparagraph"/>
    <w:rsid w:val="00BD523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46DF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C36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8013</Words>
  <Characters>45675</Characters>
  <Application>Microsoft Office Word</Application>
  <DocSecurity>0</DocSecurity>
  <Lines>380</Lines>
  <Paragraphs>107</Paragraphs>
  <ScaleCrop>false</ScaleCrop>
  <Company/>
  <LinksUpToDate>false</LinksUpToDate>
  <CharactersWithSpaces>53581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Abbasiharofteh</dc:creator>
  <cp:keywords/>
  <dc:description/>
  <cp:lastModifiedBy>Milad Abbasiharofteh</cp:lastModifiedBy>
  <cp:revision>2</cp:revision>
  <dcterms:created xsi:type="dcterms:W3CDTF">2019-09-06T12:22:00Z</dcterms:created>
  <dcterms:modified xsi:type="dcterms:W3CDTF">2019-09-06T12:22:00Z</dcterms:modified>
</cp:coreProperties>
</file>