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867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9"/>
        <w:gridCol w:w="1220"/>
        <w:gridCol w:w="1278"/>
        <w:gridCol w:w="1045"/>
        <w:gridCol w:w="1860"/>
        <w:gridCol w:w="2325"/>
      </w:tblGrid>
      <w:tr w:rsidR="005A5C36" w:rsidRPr="006A7D9D" w14:paraId="5F1515F1" w14:textId="77777777" w:rsidTr="00C06560">
        <w:trPr>
          <w:jc w:val="center"/>
        </w:trPr>
        <w:tc>
          <w:tcPr>
            <w:tcW w:w="1139" w:type="dxa"/>
          </w:tcPr>
          <w:p w14:paraId="052A233B" w14:textId="77777777" w:rsidR="005A5C36" w:rsidRPr="006A7D9D" w:rsidRDefault="005A5C36" w:rsidP="002F5909">
            <w:pPr>
              <w:spacing w:line="324" w:lineRule="auto"/>
              <w:jc w:val="both"/>
              <w:rPr>
                <w:rFonts w:asciiTheme="majorBidi" w:hAnsiTheme="majorBidi" w:cstheme="majorBidi"/>
                <w:sz w:val="21"/>
                <w:szCs w:val="21"/>
                <w:lang w:val="en-GB"/>
              </w:rPr>
            </w:pPr>
            <w:bookmarkStart w:id="0" w:name="_GoBack"/>
            <w:bookmarkEnd w:id="0"/>
          </w:p>
        </w:tc>
        <w:tc>
          <w:tcPr>
            <w:tcW w:w="1220" w:type="dxa"/>
          </w:tcPr>
          <w:p w14:paraId="3C963B51" w14:textId="77777777" w:rsidR="005A5C36" w:rsidRPr="006A7D9D" w:rsidRDefault="005A5C36" w:rsidP="002F5909">
            <w:pPr>
              <w:spacing w:line="324" w:lineRule="auto"/>
              <w:jc w:val="both"/>
              <w:rPr>
                <w:rFonts w:asciiTheme="majorBidi" w:hAnsiTheme="majorBidi" w:cstheme="majorBidi"/>
                <w:sz w:val="21"/>
                <w:szCs w:val="21"/>
                <w:lang w:val="en-GB"/>
              </w:rPr>
            </w:pP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t>Case study</w:t>
            </w:r>
          </w:p>
        </w:tc>
        <w:tc>
          <w:tcPr>
            <w:tcW w:w="1278" w:type="dxa"/>
          </w:tcPr>
          <w:p w14:paraId="6A6E64B2" w14:textId="77777777" w:rsidR="005A5C36" w:rsidRPr="006A7D9D" w:rsidRDefault="005A5C36" w:rsidP="002F5909">
            <w:pPr>
              <w:spacing w:line="324" w:lineRule="auto"/>
              <w:jc w:val="both"/>
              <w:rPr>
                <w:rFonts w:asciiTheme="majorBidi" w:hAnsiTheme="majorBidi" w:cstheme="majorBidi"/>
                <w:sz w:val="21"/>
                <w:szCs w:val="21"/>
                <w:lang w:val="en-GB"/>
              </w:rPr>
            </w:pP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t>Method</w:t>
            </w:r>
          </w:p>
        </w:tc>
        <w:tc>
          <w:tcPr>
            <w:tcW w:w="1045" w:type="dxa"/>
          </w:tcPr>
          <w:p w14:paraId="2819EB70" w14:textId="77777777" w:rsidR="005A5C36" w:rsidRPr="006A7D9D" w:rsidRDefault="005A5C36" w:rsidP="002F5909">
            <w:pPr>
              <w:spacing w:line="324" w:lineRule="auto"/>
              <w:jc w:val="both"/>
              <w:rPr>
                <w:rFonts w:asciiTheme="majorBidi" w:hAnsiTheme="majorBidi" w:cstheme="majorBidi"/>
                <w:sz w:val="21"/>
                <w:szCs w:val="21"/>
                <w:lang w:val="en-GB"/>
              </w:rPr>
            </w:pP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t>Approach</w:t>
            </w:r>
          </w:p>
        </w:tc>
        <w:tc>
          <w:tcPr>
            <w:tcW w:w="1860" w:type="dxa"/>
          </w:tcPr>
          <w:p w14:paraId="0569FB50" w14:textId="77777777" w:rsidR="005A5C36" w:rsidRPr="006A7D9D" w:rsidRDefault="005A5C36" w:rsidP="002F5909">
            <w:pPr>
              <w:spacing w:line="324" w:lineRule="auto"/>
              <w:jc w:val="both"/>
              <w:rPr>
                <w:rFonts w:asciiTheme="majorBidi" w:hAnsiTheme="majorBidi" w:cstheme="majorBidi"/>
                <w:sz w:val="21"/>
                <w:szCs w:val="21"/>
                <w:lang w:val="en-GB"/>
              </w:rPr>
            </w:pP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t>Measure</w:t>
            </w:r>
          </w:p>
        </w:tc>
        <w:tc>
          <w:tcPr>
            <w:tcW w:w="2325" w:type="dxa"/>
          </w:tcPr>
          <w:p w14:paraId="4DDAD473" w14:textId="77777777" w:rsidR="005A5C36" w:rsidRPr="006A7D9D" w:rsidRDefault="005A5C36" w:rsidP="002F5909">
            <w:pPr>
              <w:spacing w:line="324" w:lineRule="auto"/>
              <w:jc w:val="both"/>
              <w:rPr>
                <w:rFonts w:asciiTheme="majorBidi" w:hAnsiTheme="majorBidi" w:cstheme="majorBidi"/>
                <w:sz w:val="21"/>
                <w:szCs w:val="21"/>
                <w:lang w:val="en-GB"/>
              </w:rPr>
            </w:pP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t>Result</w:t>
            </w:r>
          </w:p>
        </w:tc>
      </w:tr>
      <w:tr w:rsidR="005A5C36" w:rsidRPr="00C06560" w14:paraId="7A4790A3" w14:textId="77777777" w:rsidTr="00C06560">
        <w:trPr>
          <w:jc w:val="center"/>
        </w:trPr>
        <w:tc>
          <w:tcPr>
            <w:tcW w:w="1139" w:type="dxa"/>
          </w:tcPr>
          <w:p w14:paraId="46F7BA68" w14:textId="77777777" w:rsidR="005A5C36" w:rsidRPr="006A7D9D" w:rsidRDefault="005A5C36" w:rsidP="002F5909">
            <w:pPr>
              <w:spacing w:line="324" w:lineRule="auto"/>
              <w:jc w:val="both"/>
              <w:rPr>
                <w:rFonts w:asciiTheme="majorBidi" w:hAnsiTheme="majorBidi" w:cstheme="majorBidi"/>
                <w:sz w:val="21"/>
                <w:szCs w:val="21"/>
                <w:lang w:val="en-GB"/>
              </w:rPr>
            </w:pP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t xml:space="preserve">Giuliani </w:t>
            </w:r>
          </w:p>
          <w:p w14:paraId="28B70B4A" w14:textId="77777777" w:rsidR="005A5C36" w:rsidRPr="006A7D9D" w:rsidRDefault="005A5C36" w:rsidP="002F5909">
            <w:pPr>
              <w:spacing w:line="324" w:lineRule="auto"/>
              <w:jc w:val="both"/>
              <w:rPr>
                <w:rFonts w:asciiTheme="majorBidi" w:hAnsiTheme="majorBidi" w:cstheme="majorBidi"/>
                <w:sz w:val="21"/>
                <w:szCs w:val="21"/>
                <w:lang w:val="en-GB"/>
              </w:rPr>
            </w:pP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fldChar w:fldCharType="begin"/>
            </w: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instrText>ADDIN CITAVI.PLACEHOLDER 618ba8e9-b135-4cd7-8c7d-1bc1ee1cd2eb 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oMjAxMSk8L1RleHQ+DQogICAgPC9UZXh0VW5pdD4NCiAgPC9UZXh0VW5pdHM+DQo8L1BsYWNlaG9sZGVyPg==</w:instrText>
            </w: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fldChar w:fldCharType="separate"/>
            </w:r>
            <w:bookmarkStart w:id="1" w:name="_CTVP001618ba8e9b1354cd78c7d1bc1ee1cd2eb"/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t>(2011)</w:t>
            </w:r>
            <w:bookmarkEnd w:id="1"/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fldChar w:fldCharType="end"/>
            </w:r>
          </w:p>
          <w:p w14:paraId="1138D1C1" w14:textId="77777777" w:rsidR="005A5C36" w:rsidRPr="006A7D9D" w:rsidRDefault="005A5C36" w:rsidP="002F5909">
            <w:pPr>
              <w:spacing w:line="324" w:lineRule="auto"/>
              <w:jc w:val="both"/>
              <w:rPr>
                <w:rFonts w:asciiTheme="majorBidi" w:hAnsiTheme="majorBidi" w:cstheme="majorBidi"/>
                <w:sz w:val="21"/>
                <w:szCs w:val="21"/>
                <w:lang w:val="en-GB"/>
              </w:rPr>
            </w:pPr>
          </w:p>
        </w:tc>
        <w:tc>
          <w:tcPr>
            <w:tcW w:w="1220" w:type="dxa"/>
          </w:tcPr>
          <w:p w14:paraId="4BD3919C" w14:textId="77777777" w:rsidR="005A5C36" w:rsidRPr="006A7D9D" w:rsidRDefault="005A5C36" w:rsidP="002F5909">
            <w:pPr>
              <w:spacing w:line="324" w:lineRule="auto"/>
              <w:jc w:val="both"/>
              <w:rPr>
                <w:rFonts w:asciiTheme="majorBidi" w:hAnsiTheme="majorBidi" w:cstheme="majorBidi"/>
                <w:sz w:val="21"/>
                <w:szCs w:val="21"/>
                <w:lang w:val="en-GB"/>
              </w:rPr>
            </w:pP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t>The wine cluster in Chile</w:t>
            </w:r>
          </w:p>
        </w:tc>
        <w:tc>
          <w:tcPr>
            <w:tcW w:w="1278" w:type="dxa"/>
          </w:tcPr>
          <w:p w14:paraId="0E85E5DE" w14:textId="77777777" w:rsidR="005A5C36" w:rsidRPr="006A7D9D" w:rsidRDefault="005A5C36" w:rsidP="002F5909">
            <w:pPr>
              <w:spacing w:line="324" w:lineRule="auto"/>
              <w:jc w:val="both"/>
              <w:rPr>
                <w:rFonts w:asciiTheme="majorBidi" w:hAnsiTheme="majorBidi" w:cstheme="majorBidi"/>
                <w:sz w:val="21"/>
                <w:szCs w:val="21"/>
                <w:lang w:val="en-GB"/>
              </w:rPr>
            </w:pP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t>Quantitative</w:t>
            </w:r>
          </w:p>
          <w:p w14:paraId="41D0211B" w14:textId="77777777" w:rsidR="005A5C36" w:rsidRPr="006A7D9D" w:rsidRDefault="005A5C36" w:rsidP="002F5909">
            <w:pPr>
              <w:spacing w:line="324" w:lineRule="auto"/>
              <w:jc w:val="both"/>
              <w:rPr>
                <w:rFonts w:asciiTheme="majorBidi" w:hAnsiTheme="majorBidi" w:cstheme="majorBidi"/>
                <w:sz w:val="21"/>
                <w:szCs w:val="21"/>
                <w:lang w:val="en-GB"/>
              </w:rPr>
            </w:pP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t>(SAOM*)</w:t>
            </w:r>
          </w:p>
        </w:tc>
        <w:tc>
          <w:tcPr>
            <w:tcW w:w="1045" w:type="dxa"/>
          </w:tcPr>
          <w:p w14:paraId="6892F022" w14:textId="77777777" w:rsidR="005A5C36" w:rsidRPr="006A7D9D" w:rsidRDefault="005A5C36" w:rsidP="002F5909">
            <w:pPr>
              <w:spacing w:line="324" w:lineRule="auto"/>
              <w:jc w:val="both"/>
              <w:rPr>
                <w:rFonts w:asciiTheme="majorBidi" w:hAnsiTheme="majorBidi" w:cstheme="majorBidi"/>
                <w:sz w:val="21"/>
                <w:szCs w:val="21"/>
                <w:lang w:val="en-GB"/>
              </w:rPr>
            </w:pP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t>Dynamic</w:t>
            </w:r>
          </w:p>
        </w:tc>
        <w:tc>
          <w:tcPr>
            <w:tcW w:w="1860" w:type="dxa"/>
          </w:tcPr>
          <w:p w14:paraId="681334B2" w14:textId="77777777" w:rsidR="005A5C36" w:rsidRPr="006A7D9D" w:rsidRDefault="005A5C36" w:rsidP="002F5909">
            <w:pPr>
              <w:spacing w:line="324" w:lineRule="auto"/>
              <w:jc w:val="both"/>
              <w:rPr>
                <w:rFonts w:asciiTheme="majorBidi" w:hAnsiTheme="majorBidi" w:cstheme="majorBidi"/>
                <w:sz w:val="21"/>
                <w:szCs w:val="21"/>
                <w:lang w:val="en-GB"/>
              </w:rPr>
            </w:pP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t>Transitivity</w:t>
            </w:r>
          </w:p>
          <w:p w14:paraId="43D98387" w14:textId="77777777" w:rsidR="005A5C36" w:rsidRPr="006A7D9D" w:rsidRDefault="005A5C36" w:rsidP="002F5909">
            <w:pPr>
              <w:spacing w:line="324" w:lineRule="auto"/>
              <w:jc w:val="both"/>
              <w:rPr>
                <w:rFonts w:asciiTheme="majorBidi" w:hAnsiTheme="majorBidi" w:cstheme="majorBidi"/>
                <w:sz w:val="21"/>
                <w:szCs w:val="21"/>
                <w:lang w:val="en-GB"/>
              </w:rPr>
            </w:pP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t>reciprocity</w:t>
            </w:r>
          </w:p>
        </w:tc>
        <w:tc>
          <w:tcPr>
            <w:tcW w:w="2325" w:type="dxa"/>
          </w:tcPr>
          <w:p w14:paraId="0A97BD58" w14:textId="77777777" w:rsidR="005A5C36" w:rsidRPr="006A7D9D" w:rsidRDefault="005A5C36" w:rsidP="002F5909">
            <w:pPr>
              <w:spacing w:line="324" w:lineRule="auto"/>
              <w:jc w:val="both"/>
              <w:rPr>
                <w:rFonts w:asciiTheme="majorBidi" w:hAnsiTheme="majorBidi" w:cstheme="majorBidi"/>
                <w:sz w:val="21"/>
                <w:szCs w:val="21"/>
                <w:lang w:val="en-GB"/>
              </w:rPr>
            </w:pP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t>The mechanisms of transitivity and reciprocity account for the informal hierarchical structure within the cluster.</w:t>
            </w:r>
          </w:p>
        </w:tc>
      </w:tr>
      <w:tr w:rsidR="005A5C36" w:rsidRPr="00C06560" w14:paraId="13AC842E" w14:textId="77777777" w:rsidTr="00C06560">
        <w:trPr>
          <w:jc w:val="center"/>
        </w:trPr>
        <w:tc>
          <w:tcPr>
            <w:tcW w:w="1139" w:type="dxa"/>
          </w:tcPr>
          <w:p w14:paraId="2684BBD8" w14:textId="77777777" w:rsidR="005A5C36" w:rsidRPr="006A7D9D" w:rsidRDefault="005A5C36" w:rsidP="002F5909">
            <w:pPr>
              <w:spacing w:line="324" w:lineRule="auto"/>
              <w:jc w:val="both"/>
              <w:rPr>
                <w:rFonts w:asciiTheme="majorBidi" w:hAnsiTheme="majorBidi" w:cstheme="majorBidi"/>
                <w:sz w:val="21"/>
                <w:szCs w:val="21"/>
                <w:lang w:val="en-GB"/>
              </w:rPr>
            </w:pP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t xml:space="preserve">Stefano and </w:t>
            </w:r>
            <w:proofErr w:type="spellStart"/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t>Zaccarin</w:t>
            </w:r>
            <w:proofErr w:type="spellEnd"/>
          </w:p>
          <w:p w14:paraId="4D272668" w14:textId="77777777" w:rsidR="005A5C36" w:rsidRPr="006A7D9D" w:rsidRDefault="005A5C36" w:rsidP="002F5909">
            <w:pPr>
              <w:spacing w:line="324" w:lineRule="auto"/>
              <w:jc w:val="both"/>
              <w:rPr>
                <w:rFonts w:asciiTheme="majorBidi" w:hAnsiTheme="majorBidi" w:cstheme="majorBidi"/>
                <w:sz w:val="21"/>
                <w:szCs w:val="21"/>
                <w:lang w:val="en-GB"/>
              </w:rPr>
            </w:pP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fldChar w:fldCharType="begin"/>
            </w: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instrText>ADDIN CITAVI.PLACEHOLDER 24af5252-34df-4a07-a40c-f91822b2df21 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KDIwMTMpPC9UZXh0Pg0KICAgIDwvVGV4dFVuaXQ+DQogIDwvVGV4dFVuaXRzPg0KPC9QbGFjZWhvbGRlcj4=</w:instrText>
            </w: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fldChar w:fldCharType="separate"/>
            </w:r>
            <w:bookmarkStart w:id="2" w:name="_CTVP00124af525234df4a07a40cf91822b2df21"/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t>(2013)</w:t>
            </w:r>
            <w:bookmarkEnd w:id="2"/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220" w:type="dxa"/>
          </w:tcPr>
          <w:p w14:paraId="71F954EC" w14:textId="77777777" w:rsidR="005A5C36" w:rsidRPr="006A7D9D" w:rsidRDefault="005A5C36" w:rsidP="002F5909">
            <w:pPr>
              <w:spacing w:line="324" w:lineRule="auto"/>
              <w:jc w:val="both"/>
              <w:rPr>
                <w:rFonts w:asciiTheme="majorBidi" w:hAnsiTheme="majorBidi" w:cstheme="majorBidi"/>
                <w:sz w:val="21"/>
                <w:szCs w:val="21"/>
                <w:lang w:val="en-GB"/>
              </w:rPr>
            </w:pP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t>Co-authorship and co-invention in the Trieste area (multiplex approach)</w:t>
            </w:r>
          </w:p>
        </w:tc>
        <w:tc>
          <w:tcPr>
            <w:tcW w:w="1278" w:type="dxa"/>
          </w:tcPr>
          <w:p w14:paraId="053BC638" w14:textId="77777777" w:rsidR="005A5C36" w:rsidRPr="006A7D9D" w:rsidRDefault="005A5C36" w:rsidP="002F5909">
            <w:pPr>
              <w:spacing w:line="324" w:lineRule="auto"/>
              <w:jc w:val="both"/>
              <w:rPr>
                <w:rFonts w:asciiTheme="majorBidi" w:hAnsiTheme="majorBidi" w:cstheme="majorBidi"/>
                <w:sz w:val="21"/>
                <w:szCs w:val="21"/>
                <w:lang w:val="en-GB"/>
              </w:rPr>
            </w:pP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t>Quantitative</w:t>
            </w:r>
          </w:p>
          <w:p w14:paraId="612FF5C8" w14:textId="77777777" w:rsidR="005A5C36" w:rsidRPr="006A7D9D" w:rsidRDefault="005A5C36" w:rsidP="002F5909">
            <w:pPr>
              <w:spacing w:line="324" w:lineRule="auto"/>
              <w:jc w:val="both"/>
              <w:rPr>
                <w:rFonts w:asciiTheme="majorBidi" w:hAnsiTheme="majorBidi" w:cstheme="majorBidi"/>
                <w:sz w:val="21"/>
                <w:szCs w:val="21"/>
                <w:lang w:val="en-GB"/>
              </w:rPr>
            </w:pP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t>(ERGM**)</w:t>
            </w:r>
          </w:p>
        </w:tc>
        <w:tc>
          <w:tcPr>
            <w:tcW w:w="1045" w:type="dxa"/>
          </w:tcPr>
          <w:p w14:paraId="07F4F6A4" w14:textId="77777777" w:rsidR="005A5C36" w:rsidRPr="006A7D9D" w:rsidRDefault="005A5C36" w:rsidP="002F5909">
            <w:pPr>
              <w:spacing w:line="324" w:lineRule="auto"/>
              <w:jc w:val="both"/>
              <w:rPr>
                <w:rFonts w:asciiTheme="majorBidi" w:hAnsiTheme="majorBidi" w:cstheme="majorBidi"/>
                <w:sz w:val="21"/>
                <w:szCs w:val="21"/>
                <w:lang w:val="en-GB"/>
              </w:rPr>
            </w:pP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t>Static</w:t>
            </w:r>
          </w:p>
        </w:tc>
        <w:tc>
          <w:tcPr>
            <w:tcW w:w="1860" w:type="dxa"/>
          </w:tcPr>
          <w:p w14:paraId="5BA6A427" w14:textId="77777777" w:rsidR="005A5C36" w:rsidRPr="006A7D9D" w:rsidRDefault="005A5C36" w:rsidP="002F5909">
            <w:pPr>
              <w:spacing w:line="324" w:lineRule="auto"/>
              <w:jc w:val="both"/>
              <w:rPr>
                <w:rFonts w:asciiTheme="majorBidi" w:hAnsiTheme="majorBidi" w:cstheme="majorBidi"/>
                <w:sz w:val="21"/>
                <w:szCs w:val="21"/>
                <w:lang w:val="en-GB"/>
              </w:rPr>
            </w:pP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t>Transitivity (triangle AAB and K-triangle ABA) and 3-Star</w:t>
            </w:r>
          </w:p>
        </w:tc>
        <w:tc>
          <w:tcPr>
            <w:tcW w:w="2325" w:type="dxa"/>
          </w:tcPr>
          <w:p w14:paraId="22F45D50" w14:textId="77777777" w:rsidR="005A5C36" w:rsidRPr="006A7D9D" w:rsidRDefault="005A5C36" w:rsidP="002F5909">
            <w:pPr>
              <w:spacing w:line="324" w:lineRule="auto"/>
              <w:jc w:val="both"/>
              <w:rPr>
                <w:rFonts w:asciiTheme="majorBidi" w:hAnsiTheme="majorBidi" w:cstheme="majorBidi"/>
                <w:sz w:val="21"/>
                <w:szCs w:val="21"/>
                <w:lang w:val="en-GB"/>
              </w:rPr>
            </w:pP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t>Transitivity plays a crucial role in tie formation, whereas preferential attachment is found to be insignificant.</w:t>
            </w:r>
          </w:p>
        </w:tc>
      </w:tr>
      <w:tr w:rsidR="005A5C36" w:rsidRPr="00C06560" w14:paraId="51DD6BB5" w14:textId="77777777" w:rsidTr="00C06560">
        <w:trPr>
          <w:jc w:val="center"/>
        </w:trPr>
        <w:tc>
          <w:tcPr>
            <w:tcW w:w="1139" w:type="dxa"/>
          </w:tcPr>
          <w:p w14:paraId="5C57A270" w14:textId="77777777" w:rsidR="005A5C36" w:rsidRPr="006A7D9D" w:rsidRDefault="005A5C36" w:rsidP="002F5909">
            <w:pPr>
              <w:spacing w:line="324" w:lineRule="auto"/>
              <w:jc w:val="both"/>
              <w:rPr>
                <w:rFonts w:asciiTheme="majorBidi" w:hAnsiTheme="majorBidi" w:cstheme="majorBidi"/>
                <w:sz w:val="21"/>
                <w:szCs w:val="21"/>
                <w:lang w:val="en-GB"/>
              </w:rPr>
            </w:pPr>
            <w:proofErr w:type="spellStart"/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t>Ferriani</w:t>
            </w:r>
            <w:proofErr w:type="spellEnd"/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t xml:space="preserve"> et al. </w:t>
            </w: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fldChar w:fldCharType="begin"/>
            </w: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instrText>ADDIN CITAVI.PLACEHOLDER 5473d34f-4f67-4842-88bc-56c33bac708e 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oMjAxMyk8L1RleHQ+DQogICAgPC9UZXh0VW5pdD4NCiAgPC9UZXh0VW5pdHM+DQo8L1BsYWNlaG9sZGVyPg==</w:instrText>
            </w: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fldChar w:fldCharType="separate"/>
            </w:r>
            <w:bookmarkStart w:id="3" w:name="_CTVP0015473d34f4f67484288bc56c33bac708e"/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t>(2013)</w:t>
            </w:r>
            <w:bookmarkEnd w:id="3"/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220" w:type="dxa"/>
          </w:tcPr>
          <w:p w14:paraId="28FF98B4" w14:textId="77777777" w:rsidR="005A5C36" w:rsidRPr="006A7D9D" w:rsidRDefault="005A5C36" w:rsidP="002F5909">
            <w:pPr>
              <w:spacing w:line="324" w:lineRule="auto"/>
              <w:jc w:val="both"/>
              <w:rPr>
                <w:rFonts w:asciiTheme="majorBidi" w:hAnsiTheme="majorBidi" w:cstheme="majorBidi"/>
                <w:sz w:val="21"/>
                <w:szCs w:val="21"/>
                <w:lang w:val="en-GB"/>
              </w:rPr>
            </w:pP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t>Italian multimedia cluster in Bologna</w:t>
            </w:r>
          </w:p>
        </w:tc>
        <w:tc>
          <w:tcPr>
            <w:tcW w:w="1278" w:type="dxa"/>
          </w:tcPr>
          <w:p w14:paraId="7091E816" w14:textId="77777777" w:rsidR="005A5C36" w:rsidRPr="006A7D9D" w:rsidRDefault="005A5C36" w:rsidP="002F5909">
            <w:pPr>
              <w:spacing w:line="324" w:lineRule="auto"/>
              <w:jc w:val="both"/>
              <w:rPr>
                <w:rFonts w:asciiTheme="majorBidi" w:hAnsiTheme="majorBidi" w:cstheme="majorBidi"/>
                <w:sz w:val="21"/>
                <w:szCs w:val="21"/>
                <w:lang w:val="en-GB"/>
              </w:rPr>
            </w:pP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t>Quantitative</w:t>
            </w:r>
          </w:p>
          <w:p w14:paraId="288184C3" w14:textId="77777777" w:rsidR="005A5C36" w:rsidRPr="006A7D9D" w:rsidRDefault="005A5C36" w:rsidP="002F5909">
            <w:pPr>
              <w:spacing w:line="324" w:lineRule="auto"/>
              <w:jc w:val="both"/>
              <w:rPr>
                <w:rFonts w:asciiTheme="majorBidi" w:hAnsiTheme="majorBidi" w:cstheme="majorBidi"/>
                <w:sz w:val="21"/>
                <w:szCs w:val="21"/>
                <w:lang w:val="en-GB"/>
              </w:rPr>
            </w:pP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t>(SAOM*)</w:t>
            </w:r>
          </w:p>
        </w:tc>
        <w:tc>
          <w:tcPr>
            <w:tcW w:w="1045" w:type="dxa"/>
          </w:tcPr>
          <w:p w14:paraId="0BCEEE8E" w14:textId="77777777" w:rsidR="005A5C36" w:rsidRPr="006A7D9D" w:rsidRDefault="005A5C36" w:rsidP="002F5909">
            <w:pPr>
              <w:spacing w:line="324" w:lineRule="auto"/>
              <w:jc w:val="both"/>
              <w:rPr>
                <w:rFonts w:asciiTheme="majorBidi" w:hAnsiTheme="majorBidi" w:cstheme="majorBidi"/>
                <w:sz w:val="21"/>
                <w:szCs w:val="21"/>
                <w:lang w:val="en-GB"/>
              </w:rPr>
            </w:pP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t>Dynamic</w:t>
            </w:r>
          </w:p>
        </w:tc>
        <w:tc>
          <w:tcPr>
            <w:tcW w:w="1860" w:type="dxa"/>
          </w:tcPr>
          <w:p w14:paraId="1CA27C87" w14:textId="77777777" w:rsidR="005A5C36" w:rsidRPr="006A7D9D" w:rsidRDefault="005A5C36" w:rsidP="002F5909">
            <w:pPr>
              <w:spacing w:line="324" w:lineRule="auto"/>
              <w:jc w:val="both"/>
              <w:rPr>
                <w:rFonts w:asciiTheme="majorBidi" w:hAnsiTheme="majorBidi" w:cstheme="majorBidi"/>
                <w:sz w:val="21"/>
                <w:szCs w:val="21"/>
                <w:lang w:val="en-GB"/>
              </w:rPr>
            </w:pP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t>Social interaction and economic interactions</w:t>
            </w:r>
          </w:p>
        </w:tc>
        <w:tc>
          <w:tcPr>
            <w:tcW w:w="2325" w:type="dxa"/>
          </w:tcPr>
          <w:p w14:paraId="209010B3" w14:textId="77777777" w:rsidR="005A5C36" w:rsidRPr="006A7D9D" w:rsidRDefault="005A5C36" w:rsidP="002F5909">
            <w:pPr>
              <w:spacing w:line="324" w:lineRule="auto"/>
              <w:jc w:val="both"/>
              <w:rPr>
                <w:rFonts w:asciiTheme="majorBidi" w:hAnsiTheme="majorBidi" w:cstheme="majorBidi"/>
                <w:sz w:val="21"/>
                <w:szCs w:val="21"/>
                <w:lang w:val="en-GB"/>
              </w:rPr>
            </w:pP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t>Social interactions have a relatively stronger impact on the formation of multiplex ties.</w:t>
            </w:r>
          </w:p>
        </w:tc>
      </w:tr>
      <w:tr w:rsidR="005A5C36" w:rsidRPr="00C06560" w14:paraId="67348491" w14:textId="77777777" w:rsidTr="00C06560">
        <w:trPr>
          <w:jc w:val="center"/>
        </w:trPr>
        <w:tc>
          <w:tcPr>
            <w:tcW w:w="1139" w:type="dxa"/>
          </w:tcPr>
          <w:p w14:paraId="3679DFF0" w14:textId="77777777" w:rsidR="005A5C36" w:rsidRPr="006A7D9D" w:rsidRDefault="005A5C36" w:rsidP="002F5909">
            <w:pPr>
              <w:spacing w:line="324" w:lineRule="auto"/>
              <w:jc w:val="both"/>
              <w:rPr>
                <w:rFonts w:asciiTheme="majorBidi" w:hAnsiTheme="majorBidi" w:cstheme="majorBidi"/>
                <w:sz w:val="21"/>
                <w:szCs w:val="21"/>
                <w:lang w:val="en-GB"/>
              </w:rPr>
            </w:pP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t xml:space="preserve">Giuliani </w:t>
            </w:r>
          </w:p>
          <w:p w14:paraId="7C90C437" w14:textId="77777777" w:rsidR="005A5C36" w:rsidRPr="006A7D9D" w:rsidRDefault="005A5C36" w:rsidP="002F5909">
            <w:pPr>
              <w:spacing w:line="324" w:lineRule="auto"/>
              <w:jc w:val="both"/>
              <w:rPr>
                <w:rFonts w:asciiTheme="majorBidi" w:hAnsiTheme="majorBidi" w:cstheme="majorBidi"/>
                <w:sz w:val="21"/>
                <w:szCs w:val="21"/>
                <w:lang w:val="en-GB"/>
              </w:rPr>
            </w:pP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fldChar w:fldCharType="begin"/>
            </w: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instrText>ADDIN CITAVI.PLACEHOLDER 5fc3e09d-1248-43c3-9c17-e82c7b4eac81 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KDIwMTMpPC9UZXh0Pg0KICAgIDwvVGV4dFVuaXQ+DQogIDwvVGV4dFVuaXRzPg0KPC9QbGFjZWhvbGRlcj4=</w:instrText>
            </w: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fldChar w:fldCharType="separate"/>
            </w:r>
            <w:bookmarkStart w:id="4" w:name="_CTVP0015fc3e09d124843c39c17e82c7b4eac81"/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t>(2013)</w:t>
            </w:r>
            <w:bookmarkEnd w:id="4"/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220" w:type="dxa"/>
          </w:tcPr>
          <w:p w14:paraId="58C45D80" w14:textId="77777777" w:rsidR="005A5C36" w:rsidRPr="006A7D9D" w:rsidRDefault="005A5C36" w:rsidP="002F5909">
            <w:pPr>
              <w:spacing w:line="324" w:lineRule="auto"/>
              <w:jc w:val="both"/>
              <w:rPr>
                <w:rFonts w:asciiTheme="majorBidi" w:hAnsiTheme="majorBidi" w:cstheme="majorBidi"/>
                <w:sz w:val="21"/>
                <w:szCs w:val="21"/>
                <w:lang w:val="en-GB"/>
              </w:rPr>
            </w:pP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t>A wine cluster in Chile</w:t>
            </w:r>
          </w:p>
        </w:tc>
        <w:tc>
          <w:tcPr>
            <w:tcW w:w="1278" w:type="dxa"/>
          </w:tcPr>
          <w:p w14:paraId="0043EA85" w14:textId="77777777" w:rsidR="005A5C36" w:rsidRPr="006A7D9D" w:rsidRDefault="005A5C36" w:rsidP="002F5909">
            <w:pPr>
              <w:spacing w:line="324" w:lineRule="auto"/>
              <w:jc w:val="both"/>
              <w:rPr>
                <w:rFonts w:asciiTheme="majorBidi" w:hAnsiTheme="majorBidi" w:cstheme="majorBidi"/>
                <w:sz w:val="21"/>
                <w:szCs w:val="21"/>
                <w:lang w:val="en-GB"/>
              </w:rPr>
            </w:pP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t>Quantitative</w:t>
            </w:r>
          </w:p>
          <w:p w14:paraId="48889CD3" w14:textId="77777777" w:rsidR="005A5C36" w:rsidRPr="006A7D9D" w:rsidRDefault="005A5C36" w:rsidP="002F5909">
            <w:pPr>
              <w:spacing w:line="324" w:lineRule="auto"/>
              <w:jc w:val="both"/>
              <w:rPr>
                <w:rFonts w:asciiTheme="majorBidi" w:hAnsiTheme="majorBidi" w:cstheme="majorBidi"/>
                <w:sz w:val="21"/>
                <w:szCs w:val="21"/>
                <w:lang w:val="en-GB"/>
              </w:rPr>
            </w:pP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t>(SAOM*)</w:t>
            </w:r>
          </w:p>
        </w:tc>
        <w:tc>
          <w:tcPr>
            <w:tcW w:w="1045" w:type="dxa"/>
          </w:tcPr>
          <w:p w14:paraId="3BF52073" w14:textId="77777777" w:rsidR="005A5C36" w:rsidRPr="006A7D9D" w:rsidRDefault="005A5C36" w:rsidP="002F5909">
            <w:pPr>
              <w:spacing w:line="324" w:lineRule="auto"/>
              <w:jc w:val="both"/>
              <w:rPr>
                <w:rFonts w:asciiTheme="majorBidi" w:hAnsiTheme="majorBidi" w:cstheme="majorBidi"/>
                <w:sz w:val="21"/>
                <w:szCs w:val="21"/>
                <w:lang w:val="en-GB"/>
              </w:rPr>
            </w:pP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t>Dynamic</w:t>
            </w:r>
          </w:p>
        </w:tc>
        <w:tc>
          <w:tcPr>
            <w:tcW w:w="1860" w:type="dxa"/>
          </w:tcPr>
          <w:p w14:paraId="45EA9CD1" w14:textId="77777777" w:rsidR="005A5C36" w:rsidRPr="006A7D9D" w:rsidRDefault="005A5C36" w:rsidP="002F5909">
            <w:pPr>
              <w:spacing w:line="324" w:lineRule="auto"/>
              <w:jc w:val="both"/>
              <w:rPr>
                <w:rFonts w:asciiTheme="majorBidi" w:hAnsiTheme="majorBidi" w:cstheme="majorBidi"/>
                <w:sz w:val="21"/>
                <w:szCs w:val="21"/>
                <w:lang w:val="en-GB"/>
              </w:rPr>
            </w:pP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t>Cohesion effects</w:t>
            </w:r>
          </w:p>
          <w:p w14:paraId="548ECAE0" w14:textId="77777777" w:rsidR="005A5C36" w:rsidRPr="006A7D9D" w:rsidRDefault="005A5C36" w:rsidP="002F5909">
            <w:pPr>
              <w:spacing w:line="324" w:lineRule="auto"/>
              <w:jc w:val="both"/>
              <w:rPr>
                <w:rFonts w:asciiTheme="majorBidi" w:hAnsiTheme="majorBidi" w:cstheme="majorBidi"/>
                <w:sz w:val="21"/>
                <w:szCs w:val="21"/>
                <w:lang w:val="en-GB"/>
              </w:rPr>
            </w:pP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t>(reciprocity and transitivity)</w:t>
            </w:r>
          </w:p>
        </w:tc>
        <w:tc>
          <w:tcPr>
            <w:tcW w:w="2325" w:type="dxa"/>
          </w:tcPr>
          <w:p w14:paraId="0509E21F" w14:textId="77777777" w:rsidR="005A5C36" w:rsidRPr="006A7D9D" w:rsidRDefault="005A5C36" w:rsidP="002F5909">
            <w:pPr>
              <w:spacing w:line="324" w:lineRule="auto"/>
              <w:jc w:val="both"/>
              <w:rPr>
                <w:rFonts w:asciiTheme="majorBidi" w:hAnsiTheme="majorBidi" w:cstheme="majorBidi"/>
                <w:sz w:val="21"/>
                <w:szCs w:val="21"/>
                <w:lang w:val="en-GB"/>
              </w:rPr>
            </w:pP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t>Reciprocity and transitivity contribute to the core–periphery structure of cluster networks, where actors with a higher degree of fitness (accumulated resources) take central positions.</w:t>
            </w:r>
          </w:p>
        </w:tc>
      </w:tr>
      <w:tr w:rsidR="005A5C36" w:rsidRPr="00C06560" w14:paraId="2A76F91E" w14:textId="77777777" w:rsidTr="00C06560">
        <w:trPr>
          <w:jc w:val="center"/>
        </w:trPr>
        <w:tc>
          <w:tcPr>
            <w:tcW w:w="1139" w:type="dxa"/>
          </w:tcPr>
          <w:p w14:paraId="64CEAF8D" w14:textId="77777777" w:rsidR="005A5C36" w:rsidRPr="006A7D9D" w:rsidRDefault="005A5C36" w:rsidP="002F5909">
            <w:pPr>
              <w:spacing w:line="324" w:lineRule="auto"/>
              <w:jc w:val="both"/>
              <w:rPr>
                <w:rFonts w:asciiTheme="majorBidi" w:hAnsiTheme="majorBidi" w:cstheme="majorBidi"/>
                <w:sz w:val="21"/>
                <w:szCs w:val="21"/>
                <w:lang w:val="en-GB"/>
              </w:rPr>
            </w:pPr>
            <w:proofErr w:type="spellStart"/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t>Balland</w:t>
            </w:r>
            <w:proofErr w:type="spellEnd"/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t xml:space="preserve"> et al. </w:t>
            </w:r>
          </w:p>
          <w:p w14:paraId="68319E3E" w14:textId="77777777" w:rsidR="005A5C36" w:rsidRPr="006A7D9D" w:rsidRDefault="005A5C36" w:rsidP="002F5909">
            <w:pPr>
              <w:spacing w:line="324" w:lineRule="auto"/>
              <w:jc w:val="both"/>
              <w:rPr>
                <w:rFonts w:asciiTheme="majorBidi" w:hAnsiTheme="majorBidi" w:cstheme="majorBidi"/>
                <w:sz w:val="21"/>
                <w:szCs w:val="21"/>
                <w:lang w:val="en-GB"/>
              </w:rPr>
            </w:pP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fldChar w:fldCharType="begin"/>
            </w:r>
            <w:r>
              <w:rPr>
                <w:rFonts w:asciiTheme="majorBidi" w:hAnsiTheme="majorBidi" w:cstheme="majorBidi"/>
                <w:sz w:val="21"/>
                <w:szCs w:val="21"/>
                <w:lang w:val="en-GB"/>
              </w:rPr>
              <w:instrText>ADDIN CITAVI.PLACEHOLDER 40cc58d6-e730-4715-a037-b6218ad9c82e 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igyMDE1KTwvVGV4dD4NCiAgICA8L1RleHRVbml0Pg0KICA8L1RleHRVbml0cz4NCjwvUGxhY2Vob2xkZXI+</w:instrText>
            </w: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fldChar w:fldCharType="separate"/>
            </w:r>
            <w:bookmarkStart w:id="5" w:name="_CTVP00140cc58d6e7304715a037b6218ad9c82e"/>
            <w:r>
              <w:rPr>
                <w:rFonts w:asciiTheme="majorBidi" w:hAnsiTheme="majorBidi" w:cstheme="majorBidi"/>
                <w:sz w:val="21"/>
                <w:szCs w:val="21"/>
                <w:lang w:val="en-GB"/>
              </w:rPr>
              <w:t>(2015)</w:t>
            </w:r>
            <w:bookmarkEnd w:id="5"/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220" w:type="dxa"/>
          </w:tcPr>
          <w:p w14:paraId="5290B18D" w14:textId="77777777" w:rsidR="005A5C36" w:rsidRPr="006A7D9D" w:rsidRDefault="005A5C36" w:rsidP="002F5909">
            <w:pPr>
              <w:spacing w:line="324" w:lineRule="auto"/>
              <w:jc w:val="both"/>
              <w:rPr>
                <w:rFonts w:asciiTheme="majorBidi" w:hAnsiTheme="majorBidi" w:cstheme="majorBidi"/>
                <w:sz w:val="21"/>
                <w:szCs w:val="21"/>
                <w:lang w:val="en-GB"/>
              </w:rPr>
            </w:pP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t>The Toy Valley cluster in Spain</w:t>
            </w:r>
          </w:p>
        </w:tc>
        <w:tc>
          <w:tcPr>
            <w:tcW w:w="1278" w:type="dxa"/>
          </w:tcPr>
          <w:p w14:paraId="13F83FD3" w14:textId="77777777" w:rsidR="005A5C36" w:rsidRPr="006A7D9D" w:rsidRDefault="005A5C36" w:rsidP="002F5909">
            <w:pPr>
              <w:spacing w:line="324" w:lineRule="auto"/>
              <w:jc w:val="both"/>
              <w:rPr>
                <w:rFonts w:asciiTheme="majorBidi" w:hAnsiTheme="majorBidi" w:cstheme="majorBidi"/>
                <w:sz w:val="21"/>
                <w:szCs w:val="21"/>
                <w:lang w:val="en-GB"/>
              </w:rPr>
            </w:pP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t>Quantitative</w:t>
            </w:r>
          </w:p>
          <w:p w14:paraId="35B52DB6" w14:textId="77777777" w:rsidR="005A5C36" w:rsidRPr="006A7D9D" w:rsidRDefault="005A5C36" w:rsidP="002F5909">
            <w:pPr>
              <w:spacing w:line="324" w:lineRule="auto"/>
              <w:jc w:val="both"/>
              <w:rPr>
                <w:rFonts w:asciiTheme="majorBidi" w:hAnsiTheme="majorBidi" w:cstheme="majorBidi"/>
                <w:sz w:val="21"/>
                <w:szCs w:val="21"/>
                <w:lang w:val="en-GB"/>
              </w:rPr>
            </w:pP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t>(SAOM*)</w:t>
            </w:r>
          </w:p>
        </w:tc>
        <w:tc>
          <w:tcPr>
            <w:tcW w:w="1045" w:type="dxa"/>
          </w:tcPr>
          <w:p w14:paraId="02A77178" w14:textId="77777777" w:rsidR="005A5C36" w:rsidRPr="006A7D9D" w:rsidRDefault="005A5C36" w:rsidP="002F5909">
            <w:pPr>
              <w:spacing w:line="324" w:lineRule="auto"/>
              <w:jc w:val="both"/>
              <w:rPr>
                <w:rFonts w:asciiTheme="majorBidi" w:hAnsiTheme="majorBidi" w:cstheme="majorBidi"/>
                <w:sz w:val="21"/>
                <w:szCs w:val="21"/>
                <w:lang w:val="en-GB"/>
              </w:rPr>
            </w:pP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t>Dynamic</w:t>
            </w:r>
          </w:p>
        </w:tc>
        <w:tc>
          <w:tcPr>
            <w:tcW w:w="1860" w:type="dxa"/>
          </w:tcPr>
          <w:p w14:paraId="6CB8AD9B" w14:textId="77777777" w:rsidR="005A5C36" w:rsidRPr="006A7D9D" w:rsidRDefault="005A5C36" w:rsidP="002F5909">
            <w:pPr>
              <w:spacing w:line="324" w:lineRule="auto"/>
              <w:jc w:val="both"/>
              <w:rPr>
                <w:rFonts w:asciiTheme="majorBidi" w:hAnsiTheme="majorBidi" w:cstheme="majorBidi"/>
                <w:sz w:val="21"/>
                <w:szCs w:val="21"/>
                <w:lang w:val="en-GB"/>
              </w:rPr>
            </w:pP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t>Embeddedness status</w:t>
            </w:r>
          </w:p>
          <w:p w14:paraId="03E9092D" w14:textId="77777777" w:rsidR="005A5C36" w:rsidRPr="006A7D9D" w:rsidRDefault="005A5C36" w:rsidP="002F5909">
            <w:pPr>
              <w:spacing w:line="324" w:lineRule="auto"/>
              <w:jc w:val="both"/>
              <w:rPr>
                <w:rFonts w:asciiTheme="majorBidi" w:hAnsiTheme="majorBidi" w:cstheme="majorBidi"/>
                <w:sz w:val="21"/>
                <w:szCs w:val="21"/>
                <w:lang w:val="en-GB"/>
              </w:rPr>
            </w:pP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t>Proximity***</w:t>
            </w:r>
          </w:p>
        </w:tc>
        <w:tc>
          <w:tcPr>
            <w:tcW w:w="2325" w:type="dxa"/>
          </w:tcPr>
          <w:p w14:paraId="1E11C31D" w14:textId="77777777" w:rsidR="005A5C36" w:rsidRPr="006A7D9D" w:rsidRDefault="005A5C36" w:rsidP="002F5909">
            <w:pPr>
              <w:spacing w:line="324" w:lineRule="auto"/>
              <w:jc w:val="both"/>
              <w:rPr>
                <w:rFonts w:asciiTheme="majorBidi" w:hAnsiTheme="majorBidi" w:cstheme="majorBidi"/>
                <w:sz w:val="21"/>
                <w:szCs w:val="21"/>
                <w:lang w:val="en-GB"/>
              </w:rPr>
            </w:pP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t xml:space="preserve">Status is a driving force for the formation of inter-firm links in business knowledge networks, and proximity plays a decisive role in the formation of technical knowledge networks. Embeddedness has a </w:t>
            </w: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lastRenderedPageBreak/>
              <w:t>similar impact on both networks.</w:t>
            </w:r>
          </w:p>
        </w:tc>
      </w:tr>
      <w:tr w:rsidR="005A5C36" w:rsidRPr="00C06560" w14:paraId="3EE3EE16" w14:textId="77777777" w:rsidTr="00C06560">
        <w:trPr>
          <w:jc w:val="center"/>
        </w:trPr>
        <w:tc>
          <w:tcPr>
            <w:tcW w:w="1139" w:type="dxa"/>
          </w:tcPr>
          <w:p w14:paraId="313FB59D" w14:textId="77777777" w:rsidR="005A5C36" w:rsidRPr="006A7D9D" w:rsidRDefault="005A5C36" w:rsidP="002F5909">
            <w:pPr>
              <w:spacing w:line="324" w:lineRule="auto"/>
              <w:jc w:val="both"/>
              <w:rPr>
                <w:rFonts w:asciiTheme="majorBidi" w:hAnsiTheme="majorBidi" w:cstheme="majorBidi"/>
                <w:sz w:val="21"/>
                <w:szCs w:val="21"/>
                <w:lang w:val="en-GB"/>
              </w:rPr>
            </w:pP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lastRenderedPageBreak/>
              <w:t xml:space="preserve">James et al. </w:t>
            </w: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fldChar w:fldCharType="begin"/>
            </w: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instrText>ADDIN CITAVI.PLACEHOLDER cd03a558-07bc-4f39-94dd-18f1a412a95b 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oMjAxNSk8L1RleHQ+DQogICAgPC9UZXh0VW5pdD4NCiAgPC9UZXh0VW5pdHM+DQo8L1BsYWNlaG9sZGVyPg==</w:instrText>
            </w: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fldChar w:fldCharType="separate"/>
            </w:r>
            <w:bookmarkStart w:id="6" w:name="_CTVP001cd03a55807bc4f3994dd18f1a412a95b"/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t>(2015)</w:t>
            </w:r>
            <w:bookmarkEnd w:id="6"/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fldChar w:fldCharType="end"/>
            </w: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t xml:space="preserve"> </w:t>
            </w:r>
          </w:p>
        </w:tc>
        <w:tc>
          <w:tcPr>
            <w:tcW w:w="1220" w:type="dxa"/>
          </w:tcPr>
          <w:p w14:paraId="742706F9" w14:textId="77777777" w:rsidR="005A5C36" w:rsidRPr="006A7D9D" w:rsidRDefault="005A5C36" w:rsidP="002F5909">
            <w:pPr>
              <w:spacing w:line="324" w:lineRule="auto"/>
              <w:jc w:val="both"/>
              <w:rPr>
                <w:rFonts w:asciiTheme="majorBidi" w:hAnsiTheme="majorBidi" w:cstheme="majorBidi"/>
                <w:sz w:val="21"/>
                <w:szCs w:val="21"/>
                <w:lang w:val="en-GB"/>
              </w:rPr>
            </w:pP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t xml:space="preserve">Automotive sector in </w:t>
            </w:r>
            <w:proofErr w:type="spellStart"/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t>Västra</w:t>
            </w:r>
            <w:proofErr w:type="spellEnd"/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t>Götaland</w:t>
            </w:r>
            <w:proofErr w:type="spellEnd"/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t>, Sweden</w:t>
            </w:r>
          </w:p>
        </w:tc>
        <w:tc>
          <w:tcPr>
            <w:tcW w:w="1278" w:type="dxa"/>
          </w:tcPr>
          <w:p w14:paraId="18436E7A" w14:textId="77777777" w:rsidR="005A5C36" w:rsidRPr="006A7D9D" w:rsidRDefault="005A5C36" w:rsidP="002F5909">
            <w:pPr>
              <w:spacing w:line="324" w:lineRule="auto"/>
              <w:jc w:val="both"/>
              <w:rPr>
                <w:rFonts w:asciiTheme="majorBidi" w:hAnsiTheme="majorBidi" w:cstheme="majorBidi"/>
                <w:sz w:val="21"/>
                <w:szCs w:val="21"/>
                <w:lang w:val="en-GB"/>
              </w:rPr>
            </w:pP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t>Qualitative</w:t>
            </w:r>
          </w:p>
        </w:tc>
        <w:tc>
          <w:tcPr>
            <w:tcW w:w="1045" w:type="dxa"/>
          </w:tcPr>
          <w:p w14:paraId="6DF20713" w14:textId="77777777" w:rsidR="005A5C36" w:rsidRPr="006A7D9D" w:rsidRDefault="005A5C36" w:rsidP="002F5909">
            <w:pPr>
              <w:spacing w:line="324" w:lineRule="auto"/>
              <w:jc w:val="both"/>
              <w:rPr>
                <w:rFonts w:asciiTheme="majorBidi" w:hAnsiTheme="majorBidi" w:cstheme="majorBidi"/>
                <w:sz w:val="21"/>
                <w:szCs w:val="21"/>
                <w:lang w:val="en-GB"/>
              </w:rPr>
            </w:pP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t>Dynamic</w:t>
            </w:r>
          </w:p>
        </w:tc>
        <w:tc>
          <w:tcPr>
            <w:tcW w:w="1860" w:type="dxa"/>
          </w:tcPr>
          <w:p w14:paraId="79064C0D" w14:textId="77777777" w:rsidR="005A5C36" w:rsidRPr="006A7D9D" w:rsidRDefault="005A5C36" w:rsidP="002F5909">
            <w:pPr>
              <w:spacing w:line="324" w:lineRule="auto"/>
              <w:jc w:val="both"/>
              <w:rPr>
                <w:rFonts w:asciiTheme="majorBidi" w:hAnsiTheme="majorBidi" w:cstheme="majorBidi"/>
                <w:sz w:val="21"/>
                <w:szCs w:val="21"/>
                <w:lang w:val="en-GB"/>
              </w:rPr>
            </w:pP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t>Network size</w:t>
            </w:r>
          </w:p>
          <w:p w14:paraId="01A07B26" w14:textId="77777777" w:rsidR="005A5C36" w:rsidRPr="006A7D9D" w:rsidRDefault="005A5C36" w:rsidP="002F5909">
            <w:pPr>
              <w:spacing w:line="324" w:lineRule="auto"/>
              <w:jc w:val="both"/>
              <w:rPr>
                <w:rFonts w:asciiTheme="majorBidi" w:hAnsiTheme="majorBidi" w:cstheme="majorBidi"/>
                <w:sz w:val="21"/>
                <w:szCs w:val="21"/>
                <w:lang w:val="en-GB"/>
              </w:rPr>
            </w:pP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t xml:space="preserve">Composition </w:t>
            </w:r>
          </w:p>
          <w:p w14:paraId="04A10DFE" w14:textId="77777777" w:rsidR="005A5C36" w:rsidRPr="006A7D9D" w:rsidRDefault="005A5C36" w:rsidP="002F5909">
            <w:pPr>
              <w:spacing w:line="324" w:lineRule="auto"/>
              <w:jc w:val="both"/>
              <w:rPr>
                <w:rFonts w:asciiTheme="majorBidi" w:hAnsiTheme="majorBidi" w:cstheme="majorBidi"/>
                <w:sz w:val="21"/>
                <w:szCs w:val="21"/>
                <w:lang w:val="en-GB"/>
              </w:rPr>
            </w:pP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t>pace of change</w:t>
            </w:r>
          </w:p>
        </w:tc>
        <w:tc>
          <w:tcPr>
            <w:tcW w:w="2325" w:type="dxa"/>
          </w:tcPr>
          <w:p w14:paraId="31A26AB2" w14:textId="77777777" w:rsidR="005A5C36" w:rsidRPr="006A7D9D" w:rsidRDefault="005A5C36" w:rsidP="002F5909">
            <w:pPr>
              <w:spacing w:line="324" w:lineRule="auto"/>
              <w:jc w:val="both"/>
              <w:rPr>
                <w:rFonts w:asciiTheme="majorBidi" w:hAnsiTheme="majorBidi" w:cstheme="majorBidi"/>
                <w:sz w:val="21"/>
                <w:szCs w:val="21"/>
                <w:lang w:val="en-GB"/>
              </w:rPr>
            </w:pP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t>Over time, knowledge anchoring benefits from the self-enforcing local knowledge networks and actors at the peripheral position.</w:t>
            </w:r>
          </w:p>
        </w:tc>
      </w:tr>
      <w:tr w:rsidR="005A5C36" w:rsidRPr="00C06560" w14:paraId="1D5FFBD0" w14:textId="77777777" w:rsidTr="00C06560">
        <w:trPr>
          <w:jc w:val="center"/>
        </w:trPr>
        <w:tc>
          <w:tcPr>
            <w:tcW w:w="1139" w:type="dxa"/>
          </w:tcPr>
          <w:p w14:paraId="49319E1E" w14:textId="77777777" w:rsidR="005A5C36" w:rsidRPr="006A7D9D" w:rsidRDefault="005A5C36" w:rsidP="002F5909">
            <w:pPr>
              <w:spacing w:line="324" w:lineRule="auto"/>
              <w:jc w:val="both"/>
              <w:rPr>
                <w:rFonts w:asciiTheme="majorBidi" w:hAnsiTheme="majorBidi" w:cstheme="majorBidi"/>
                <w:sz w:val="21"/>
                <w:szCs w:val="21"/>
                <w:lang w:val="en-GB"/>
              </w:rPr>
            </w:pP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t>Molina-Morales et al.</w:t>
            </w:r>
          </w:p>
          <w:p w14:paraId="0F8BB812" w14:textId="77777777" w:rsidR="005A5C36" w:rsidRPr="006A7D9D" w:rsidRDefault="005A5C36" w:rsidP="002F5909">
            <w:pPr>
              <w:spacing w:line="324" w:lineRule="auto"/>
              <w:jc w:val="both"/>
              <w:rPr>
                <w:rFonts w:asciiTheme="majorBidi" w:hAnsiTheme="majorBidi" w:cstheme="majorBidi"/>
                <w:sz w:val="21"/>
                <w:szCs w:val="21"/>
                <w:lang w:val="en-GB"/>
              </w:rPr>
            </w:pP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fldChar w:fldCharType="begin"/>
            </w: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instrText>ADDIN CITAVI.PLACEHOLDER adb5f388-0946-457d-b4b5-72c3800af5f6 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KDIwMTUpPC9UZXh0Pg0KICAgIDwvVGV4dFVuaXQ+DQogIDwvVGV4dFVuaXRzPg0KPC9QbGFjZWhvbGRlcj4=</w:instrText>
            </w: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fldChar w:fldCharType="separate"/>
            </w:r>
            <w:bookmarkStart w:id="7" w:name="_CTVP001adb5f3880946457db4b572c3800af5f6"/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t>(2015)</w:t>
            </w:r>
            <w:bookmarkEnd w:id="7"/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220" w:type="dxa"/>
          </w:tcPr>
          <w:p w14:paraId="7E2155D7" w14:textId="77777777" w:rsidR="005A5C36" w:rsidRPr="006A7D9D" w:rsidRDefault="005A5C36" w:rsidP="002F5909">
            <w:pPr>
              <w:spacing w:line="324" w:lineRule="auto"/>
              <w:jc w:val="both"/>
              <w:rPr>
                <w:rFonts w:asciiTheme="majorBidi" w:hAnsiTheme="majorBidi" w:cstheme="majorBidi"/>
                <w:sz w:val="21"/>
                <w:szCs w:val="21"/>
                <w:lang w:val="en-GB"/>
              </w:rPr>
            </w:pP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t>A foodstuffs cluster in the Valencia region, Spain</w:t>
            </w:r>
          </w:p>
        </w:tc>
        <w:tc>
          <w:tcPr>
            <w:tcW w:w="1278" w:type="dxa"/>
          </w:tcPr>
          <w:p w14:paraId="5FE707FF" w14:textId="77777777" w:rsidR="005A5C36" w:rsidRPr="006A7D9D" w:rsidRDefault="005A5C36" w:rsidP="002F5909">
            <w:pPr>
              <w:spacing w:line="324" w:lineRule="auto"/>
              <w:jc w:val="both"/>
              <w:rPr>
                <w:rFonts w:asciiTheme="majorBidi" w:hAnsiTheme="majorBidi" w:cstheme="majorBidi"/>
                <w:sz w:val="21"/>
                <w:szCs w:val="21"/>
                <w:lang w:val="en-GB"/>
              </w:rPr>
            </w:pP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t>Quantitative</w:t>
            </w:r>
          </w:p>
          <w:p w14:paraId="3D2ABB3F" w14:textId="77777777" w:rsidR="005A5C36" w:rsidRPr="006A7D9D" w:rsidRDefault="005A5C36" w:rsidP="002F5909">
            <w:pPr>
              <w:spacing w:line="324" w:lineRule="auto"/>
              <w:jc w:val="both"/>
              <w:rPr>
                <w:rFonts w:asciiTheme="majorBidi" w:hAnsiTheme="majorBidi" w:cstheme="majorBidi"/>
                <w:sz w:val="21"/>
                <w:szCs w:val="21"/>
                <w:lang w:val="en-GB"/>
              </w:rPr>
            </w:pP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t>(ERGM**)</w:t>
            </w:r>
          </w:p>
        </w:tc>
        <w:tc>
          <w:tcPr>
            <w:tcW w:w="1045" w:type="dxa"/>
          </w:tcPr>
          <w:p w14:paraId="2B5E3229" w14:textId="77777777" w:rsidR="005A5C36" w:rsidRPr="006A7D9D" w:rsidRDefault="005A5C36" w:rsidP="002F5909">
            <w:pPr>
              <w:spacing w:line="324" w:lineRule="auto"/>
              <w:jc w:val="both"/>
              <w:rPr>
                <w:rFonts w:asciiTheme="majorBidi" w:hAnsiTheme="majorBidi" w:cstheme="majorBidi"/>
                <w:sz w:val="21"/>
                <w:szCs w:val="21"/>
                <w:lang w:val="en-GB"/>
              </w:rPr>
            </w:pP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t>Static</w:t>
            </w:r>
          </w:p>
        </w:tc>
        <w:tc>
          <w:tcPr>
            <w:tcW w:w="1860" w:type="dxa"/>
          </w:tcPr>
          <w:p w14:paraId="57B7134E" w14:textId="77777777" w:rsidR="005A5C36" w:rsidRPr="006A7D9D" w:rsidRDefault="005A5C36" w:rsidP="002F5909">
            <w:pPr>
              <w:spacing w:line="324" w:lineRule="auto"/>
              <w:jc w:val="both"/>
              <w:rPr>
                <w:rFonts w:asciiTheme="majorBidi" w:hAnsiTheme="majorBidi" w:cstheme="majorBidi"/>
                <w:sz w:val="21"/>
                <w:szCs w:val="21"/>
                <w:lang w:val="en-GB"/>
              </w:rPr>
            </w:pP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t>Transitivity</w:t>
            </w:r>
          </w:p>
          <w:p w14:paraId="256C6AF5" w14:textId="77777777" w:rsidR="005A5C36" w:rsidRPr="006A7D9D" w:rsidRDefault="005A5C36" w:rsidP="002F5909">
            <w:pPr>
              <w:spacing w:line="324" w:lineRule="auto"/>
              <w:jc w:val="both"/>
              <w:rPr>
                <w:rFonts w:asciiTheme="majorBidi" w:hAnsiTheme="majorBidi" w:cstheme="majorBidi"/>
                <w:sz w:val="21"/>
                <w:szCs w:val="21"/>
                <w:lang w:val="en-GB"/>
              </w:rPr>
            </w:pP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t>Node degree (out- and in-degree)</w:t>
            </w:r>
          </w:p>
          <w:p w14:paraId="4B5007C1" w14:textId="77777777" w:rsidR="005A5C36" w:rsidRPr="006A7D9D" w:rsidRDefault="005A5C36" w:rsidP="002F5909">
            <w:pPr>
              <w:spacing w:line="324" w:lineRule="auto"/>
              <w:jc w:val="both"/>
              <w:rPr>
                <w:rFonts w:asciiTheme="majorBidi" w:hAnsiTheme="majorBidi" w:cstheme="majorBidi"/>
                <w:sz w:val="21"/>
                <w:szCs w:val="21"/>
                <w:lang w:val="en-GB"/>
              </w:rPr>
            </w:pP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t>Proximity dimensions***</w:t>
            </w:r>
          </w:p>
          <w:p w14:paraId="58464D48" w14:textId="77777777" w:rsidR="005A5C36" w:rsidRPr="006A7D9D" w:rsidRDefault="005A5C36" w:rsidP="002F5909">
            <w:pPr>
              <w:spacing w:line="324" w:lineRule="auto"/>
              <w:jc w:val="both"/>
              <w:rPr>
                <w:rFonts w:asciiTheme="majorBidi" w:hAnsiTheme="majorBidi" w:cstheme="majorBidi"/>
                <w:sz w:val="21"/>
                <w:szCs w:val="21"/>
                <w:lang w:val="en-GB"/>
              </w:rPr>
            </w:pPr>
          </w:p>
        </w:tc>
        <w:tc>
          <w:tcPr>
            <w:tcW w:w="2325" w:type="dxa"/>
          </w:tcPr>
          <w:p w14:paraId="1C0F98A7" w14:textId="77777777" w:rsidR="005A5C36" w:rsidRPr="006A7D9D" w:rsidRDefault="005A5C36" w:rsidP="002F5909">
            <w:pPr>
              <w:spacing w:line="324" w:lineRule="auto"/>
              <w:jc w:val="both"/>
              <w:rPr>
                <w:rFonts w:asciiTheme="majorBidi" w:hAnsiTheme="majorBidi" w:cstheme="majorBidi"/>
                <w:sz w:val="21"/>
                <w:szCs w:val="21"/>
                <w:lang w:val="en-GB"/>
              </w:rPr>
            </w:pP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t>The study proves the negative impact of cognitive and institutional proximities on tie formations, whereas social and geographical proximities facilitate the formation of collaborative ties.</w:t>
            </w:r>
          </w:p>
        </w:tc>
      </w:tr>
      <w:tr w:rsidR="005A5C36" w:rsidRPr="00C06560" w14:paraId="7C473535" w14:textId="77777777" w:rsidTr="00C06560">
        <w:trPr>
          <w:jc w:val="center"/>
        </w:trPr>
        <w:tc>
          <w:tcPr>
            <w:tcW w:w="1139" w:type="dxa"/>
          </w:tcPr>
          <w:p w14:paraId="064C166F" w14:textId="77777777" w:rsidR="005A5C36" w:rsidRPr="006A7D9D" w:rsidRDefault="005A5C36" w:rsidP="002F5909">
            <w:pPr>
              <w:spacing w:line="324" w:lineRule="auto"/>
              <w:jc w:val="both"/>
              <w:rPr>
                <w:rFonts w:asciiTheme="majorBidi" w:hAnsiTheme="majorBidi" w:cstheme="majorBidi"/>
                <w:sz w:val="21"/>
                <w:szCs w:val="21"/>
                <w:lang w:val="en-GB"/>
              </w:rPr>
            </w:pP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t xml:space="preserve">Crespo et al. </w:t>
            </w:r>
          </w:p>
          <w:p w14:paraId="300558D2" w14:textId="77777777" w:rsidR="005A5C36" w:rsidRPr="006A7D9D" w:rsidRDefault="005A5C36" w:rsidP="002F5909">
            <w:pPr>
              <w:spacing w:line="324" w:lineRule="auto"/>
              <w:jc w:val="both"/>
              <w:rPr>
                <w:rFonts w:asciiTheme="majorBidi" w:hAnsiTheme="majorBidi" w:cstheme="majorBidi"/>
                <w:sz w:val="21"/>
                <w:szCs w:val="21"/>
                <w:lang w:val="en-GB"/>
              </w:rPr>
            </w:pP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fldChar w:fldCharType="begin"/>
            </w: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instrText>ADDIN CITAVI.PLACEHOLDER e6accb4d-5a01-4acd-a632-4d61585a386d 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igyMDE2KTwvVGV4dD4NCiAgICA8L1RleHRVbml0Pg0KICA8L1RleHRVbml0cz4NCjwvUGxhY2Vob2xkZXI+</w:instrText>
            </w: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fldChar w:fldCharType="separate"/>
            </w:r>
            <w:bookmarkStart w:id="8" w:name="_CTVP001e6accb4d5a014acda6324d61585a386d"/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t>(2016)</w:t>
            </w:r>
            <w:bookmarkEnd w:id="8"/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220" w:type="dxa"/>
          </w:tcPr>
          <w:p w14:paraId="582D487A" w14:textId="77777777" w:rsidR="005A5C36" w:rsidRPr="006A7D9D" w:rsidRDefault="005A5C36" w:rsidP="002F5909">
            <w:pPr>
              <w:spacing w:line="324" w:lineRule="auto"/>
              <w:jc w:val="both"/>
              <w:rPr>
                <w:rFonts w:asciiTheme="majorBidi" w:hAnsiTheme="majorBidi" w:cstheme="majorBidi"/>
                <w:sz w:val="21"/>
                <w:szCs w:val="21"/>
                <w:lang w:val="en-GB"/>
              </w:rPr>
            </w:pP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t>Clusters in the European mobile phone industry</w:t>
            </w:r>
          </w:p>
        </w:tc>
        <w:tc>
          <w:tcPr>
            <w:tcW w:w="1278" w:type="dxa"/>
          </w:tcPr>
          <w:p w14:paraId="5C426881" w14:textId="77777777" w:rsidR="005A5C36" w:rsidRPr="006A7D9D" w:rsidRDefault="005A5C36" w:rsidP="002F5909">
            <w:pPr>
              <w:spacing w:line="324" w:lineRule="auto"/>
              <w:jc w:val="both"/>
              <w:rPr>
                <w:rFonts w:asciiTheme="majorBidi" w:hAnsiTheme="majorBidi" w:cstheme="majorBidi"/>
                <w:sz w:val="21"/>
                <w:szCs w:val="21"/>
                <w:lang w:val="en-GB"/>
              </w:rPr>
            </w:pP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t>Quantitative</w:t>
            </w:r>
          </w:p>
          <w:p w14:paraId="7AB00430" w14:textId="77777777" w:rsidR="005A5C36" w:rsidRPr="006A7D9D" w:rsidRDefault="005A5C36" w:rsidP="002F5909">
            <w:pPr>
              <w:spacing w:line="324" w:lineRule="auto"/>
              <w:jc w:val="both"/>
              <w:rPr>
                <w:rFonts w:asciiTheme="majorBidi" w:hAnsiTheme="majorBidi" w:cstheme="majorBidi"/>
                <w:sz w:val="21"/>
                <w:szCs w:val="21"/>
                <w:lang w:val="en-GB"/>
              </w:rPr>
            </w:pPr>
          </w:p>
        </w:tc>
        <w:tc>
          <w:tcPr>
            <w:tcW w:w="1045" w:type="dxa"/>
          </w:tcPr>
          <w:p w14:paraId="4D9D91C9" w14:textId="77777777" w:rsidR="005A5C36" w:rsidRPr="006A7D9D" w:rsidRDefault="005A5C36" w:rsidP="002F5909">
            <w:pPr>
              <w:spacing w:line="324" w:lineRule="auto"/>
              <w:jc w:val="both"/>
              <w:rPr>
                <w:rFonts w:asciiTheme="majorBidi" w:hAnsiTheme="majorBidi" w:cstheme="majorBidi"/>
                <w:sz w:val="21"/>
                <w:szCs w:val="21"/>
                <w:lang w:val="en-GB"/>
              </w:rPr>
            </w:pP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t>Dynamic</w:t>
            </w:r>
          </w:p>
        </w:tc>
        <w:tc>
          <w:tcPr>
            <w:tcW w:w="1860" w:type="dxa"/>
          </w:tcPr>
          <w:p w14:paraId="30EE98AC" w14:textId="77777777" w:rsidR="005A5C36" w:rsidRPr="006A7D9D" w:rsidRDefault="005A5C36" w:rsidP="002F5909">
            <w:pPr>
              <w:spacing w:line="324" w:lineRule="auto"/>
              <w:jc w:val="both"/>
              <w:rPr>
                <w:rFonts w:asciiTheme="majorBidi" w:hAnsiTheme="majorBidi" w:cstheme="majorBidi"/>
                <w:sz w:val="21"/>
                <w:szCs w:val="21"/>
                <w:lang w:val="en-GB"/>
              </w:rPr>
            </w:pP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t xml:space="preserve">Hierarchy </w:t>
            </w:r>
          </w:p>
          <w:p w14:paraId="4C63D15B" w14:textId="77777777" w:rsidR="005A5C36" w:rsidRPr="006A7D9D" w:rsidRDefault="005A5C36" w:rsidP="002F5909">
            <w:pPr>
              <w:spacing w:line="324" w:lineRule="auto"/>
              <w:jc w:val="both"/>
              <w:rPr>
                <w:rFonts w:asciiTheme="majorBidi" w:hAnsiTheme="majorBidi" w:cstheme="majorBidi"/>
                <w:sz w:val="21"/>
                <w:szCs w:val="21"/>
                <w:lang w:val="en-GB"/>
              </w:rPr>
            </w:pPr>
            <w:proofErr w:type="spellStart"/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t>assortativity</w:t>
            </w:r>
            <w:proofErr w:type="spellEnd"/>
          </w:p>
        </w:tc>
        <w:tc>
          <w:tcPr>
            <w:tcW w:w="2325" w:type="dxa"/>
          </w:tcPr>
          <w:p w14:paraId="2C6365DA" w14:textId="77777777" w:rsidR="005A5C36" w:rsidRPr="006A7D9D" w:rsidRDefault="005A5C36" w:rsidP="002F5909">
            <w:pPr>
              <w:spacing w:line="324" w:lineRule="auto"/>
              <w:jc w:val="both"/>
              <w:rPr>
                <w:rFonts w:asciiTheme="majorBidi" w:hAnsiTheme="majorBidi" w:cstheme="majorBidi"/>
                <w:sz w:val="21"/>
                <w:szCs w:val="21"/>
                <w:lang w:val="en-GB"/>
              </w:rPr>
            </w:pP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t xml:space="preserve">Hierarchy and </w:t>
            </w:r>
            <w:proofErr w:type="spellStart"/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t>assortativity</w:t>
            </w:r>
            <w:proofErr w:type="spellEnd"/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t xml:space="preserve"> account for different performances of clusters. Clusters can prevent lock-in as long as they sustain a minimum degree of </w:t>
            </w:r>
            <w:proofErr w:type="spellStart"/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t>disassortativity</w:t>
            </w:r>
            <w:proofErr w:type="spellEnd"/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t>.</w:t>
            </w:r>
          </w:p>
        </w:tc>
      </w:tr>
      <w:tr w:rsidR="005A5C36" w:rsidRPr="00C06560" w14:paraId="74895DC5" w14:textId="77777777" w:rsidTr="00C06560">
        <w:trPr>
          <w:jc w:val="center"/>
        </w:trPr>
        <w:tc>
          <w:tcPr>
            <w:tcW w:w="1139" w:type="dxa"/>
          </w:tcPr>
          <w:p w14:paraId="52D12A5D" w14:textId="77777777" w:rsidR="005A5C36" w:rsidRPr="006A7D9D" w:rsidRDefault="005A5C36" w:rsidP="002F5909">
            <w:pPr>
              <w:spacing w:line="324" w:lineRule="auto"/>
              <w:jc w:val="both"/>
              <w:rPr>
                <w:rFonts w:asciiTheme="majorBidi" w:hAnsiTheme="majorBidi" w:cstheme="majorBidi"/>
                <w:sz w:val="21"/>
                <w:szCs w:val="21"/>
                <w:lang w:val="en-GB"/>
              </w:rPr>
            </w:pPr>
            <w:proofErr w:type="spellStart"/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t>Lazzeretti</w:t>
            </w:r>
            <w:proofErr w:type="spellEnd"/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t xml:space="preserve"> and Capone </w:t>
            </w:r>
          </w:p>
          <w:p w14:paraId="3D531238" w14:textId="77777777" w:rsidR="005A5C36" w:rsidRPr="006A7D9D" w:rsidRDefault="005A5C36" w:rsidP="002F5909">
            <w:pPr>
              <w:spacing w:line="324" w:lineRule="auto"/>
              <w:jc w:val="both"/>
              <w:rPr>
                <w:rFonts w:asciiTheme="majorBidi" w:hAnsiTheme="majorBidi" w:cstheme="majorBidi"/>
                <w:sz w:val="21"/>
                <w:szCs w:val="21"/>
                <w:lang w:val="en-GB"/>
              </w:rPr>
            </w:pP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fldChar w:fldCharType="begin"/>
            </w: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instrText>ADDIN CITAVI.PLACEHOLDER f67f4069-3f47-4223-a7b3-cb4f50cbf179 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KDIwMTYpPC9UZXh0Pg0KICAgIDwvVGV4dFVuaXQ+DQogIDwvVGV4dFVuaXRzPg0KPC9QbGFjZWhvbGRlcj4=</w:instrText>
            </w: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fldChar w:fldCharType="separate"/>
            </w:r>
            <w:bookmarkStart w:id="9" w:name="_CTVP001f67f40693f474223a7b3cb4f50cbf179"/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t>(2016)</w:t>
            </w:r>
            <w:bookmarkEnd w:id="9"/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220" w:type="dxa"/>
          </w:tcPr>
          <w:p w14:paraId="36EEBF6B" w14:textId="77777777" w:rsidR="005A5C36" w:rsidRPr="006A7D9D" w:rsidRDefault="005A5C36" w:rsidP="002F5909">
            <w:pPr>
              <w:spacing w:line="324" w:lineRule="auto"/>
              <w:jc w:val="both"/>
              <w:rPr>
                <w:rFonts w:asciiTheme="majorBidi" w:hAnsiTheme="majorBidi" w:cstheme="majorBidi"/>
                <w:sz w:val="21"/>
                <w:szCs w:val="21"/>
                <w:lang w:val="en-GB"/>
              </w:rPr>
            </w:pP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t>The cluster of high technology applied to cultural goods in Tuscany, Italy</w:t>
            </w:r>
          </w:p>
        </w:tc>
        <w:tc>
          <w:tcPr>
            <w:tcW w:w="1278" w:type="dxa"/>
          </w:tcPr>
          <w:p w14:paraId="003233E2" w14:textId="77777777" w:rsidR="005A5C36" w:rsidRPr="006A7D9D" w:rsidRDefault="005A5C36" w:rsidP="002F5909">
            <w:pPr>
              <w:spacing w:line="324" w:lineRule="auto"/>
              <w:jc w:val="both"/>
              <w:rPr>
                <w:rFonts w:asciiTheme="majorBidi" w:hAnsiTheme="majorBidi" w:cstheme="majorBidi"/>
                <w:sz w:val="21"/>
                <w:szCs w:val="21"/>
                <w:lang w:val="en-GB"/>
              </w:rPr>
            </w:pP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t>Quantitative</w:t>
            </w:r>
          </w:p>
          <w:p w14:paraId="20FD0792" w14:textId="77777777" w:rsidR="005A5C36" w:rsidRPr="006A7D9D" w:rsidRDefault="005A5C36" w:rsidP="002F5909">
            <w:pPr>
              <w:spacing w:line="324" w:lineRule="auto"/>
              <w:jc w:val="both"/>
              <w:rPr>
                <w:rFonts w:asciiTheme="majorBidi" w:hAnsiTheme="majorBidi" w:cstheme="majorBidi"/>
                <w:sz w:val="21"/>
                <w:szCs w:val="21"/>
                <w:lang w:val="en-GB"/>
              </w:rPr>
            </w:pP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t>(SAOM*)</w:t>
            </w:r>
          </w:p>
        </w:tc>
        <w:tc>
          <w:tcPr>
            <w:tcW w:w="1045" w:type="dxa"/>
          </w:tcPr>
          <w:p w14:paraId="261834CC" w14:textId="77777777" w:rsidR="005A5C36" w:rsidRPr="006A7D9D" w:rsidRDefault="005A5C36" w:rsidP="002F5909">
            <w:pPr>
              <w:spacing w:line="324" w:lineRule="auto"/>
              <w:jc w:val="both"/>
              <w:rPr>
                <w:rFonts w:asciiTheme="majorBidi" w:hAnsiTheme="majorBidi" w:cstheme="majorBidi"/>
                <w:sz w:val="21"/>
                <w:szCs w:val="21"/>
                <w:lang w:val="en-GB"/>
              </w:rPr>
            </w:pP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t>Dynamic</w:t>
            </w:r>
          </w:p>
        </w:tc>
        <w:tc>
          <w:tcPr>
            <w:tcW w:w="1860" w:type="dxa"/>
          </w:tcPr>
          <w:p w14:paraId="09AE4649" w14:textId="77777777" w:rsidR="005A5C36" w:rsidRPr="006A7D9D" w:rsidRDefault="005A5C36" w:rsidP="002F5909">
            <w:pPr>
              <w:spacing w:line="324" w:lineRule="auto"/>
              <w:jc w:val="both"/>
              <w:rPr>
                <w:rFonts w:asciiTheme="majorBidi" w:hAnsiTheme="majorBidi" w:cstheme="majorBidi"/>
                <w:sz w:val="21"/>
                <w:szCs w:val="21"/>
                <w:lang w:val="en-GB"/>
              </w:rPr>
            </w:pP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t>Proximity dimensions***</w:t>
            </w:r>
          </w:p>
        </w:tc>
        <w:tc>
          <w:tcPr>
            <w:tcW w:w="2325" w:type="dxa"/>
          </w:tcPr>
          <w:p w14:paraId="7DCB1FA1" w14:textId="77777777" w:rsidR="005A5C36" w:rsidRPr="006A7D9D" w:rsidRDefault="005A5C36" w:rsidP="002F5909">
            <w:pPr>
              <w:spacing w:line="324" w:lineRule="auto"/>
              <w:jc w:val="both"/>
              <w:rPr>
                <w:rFonts w:asciiTheme="majorBidi" w:hAnsiTheme="majorBidi" w:cstheme="majorBidi"/>
                <w:sz w:val="21"/>
                <w:szCs w:val="21"/>
                <w:lang w:val="en-GB"/>
              </w:rPr>
            </w:pP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t>Social and institutional proximity are the main drivers of network change in the early stages. Geographical and cognitive proximities become the most influential factors in forming innovation network over time.</w:t>
            </w:r>
          </w:p>
        </w:tc>
      </w:tr>
      <w:tr w:rsidR="005A5C36" w:rsidRPr="00C06560" w14:paraId="460F4358" w14:textId="77777777" w:rsidTr="00C06560">
        <w:trPr>
          <w:jc w:val="center"/>
        </w:trPr>
        <w:tc>
          <w:tcPr>
            <w:tcW w:w="1139" w:type="dxa"/>
          </w:tcPr>
          <w:p w14:paraId="54DF3930" w14:textId="77777777" w:rsidR="005A5C36" w:rsidRPr="006A7D9D" w:rsidRDefault="005A5C36" w:rsidP="002F5909">
            <w:pPr>
              <w:spacing w:line="324" w:lineRule="auto"/>
              <w:jc w:val="both"/>
              <w:rPr>
                <w:rFonts w:asciiTheme="majorBidi" w:hAnsiTheme="majorBidi" w:cstheme="majorBidi"/>
                <w:sz w:val="21"/>
                <w:szCs w:val="21"/>
                <w:lang w:val="en-GB"/>
              </w:rPr>
            </w:pPr>
            <w:proofErr w:type="spellStart"/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t>Belso</w:t>
            </w:r>
            <w:proofErr w:type="spellEnd"/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t>-Martinez et al.</w:t>
            </w:r>
          </w:p>
          <w:p w14:paraId="12A1D290" w14:textId="77777777" w:rsidR="005A5C36" w:rsidRPr="006A7D9D" w:rsidRDefault="005A5C36" w:rsidP="002F5909">
            <w:pPr>
              <w:spacing w:line="324" w:lineRule="auto"/>
              <w:jc w:val="both"/>
              <w:rPr>
                <w:rFonts w:asciiTheme="majorBidi" w:hAnsiTheme="majorBidi" w:cstheme="majorBidi"/>
                <w:sz w:val="21"/>
                <w:szCs w:val="21"/>
                <w:lang w:val="en-GB"/>
              </w:rPr>
            </w:pP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lastRenderedPageBreak/>
              <w:fldChar w:fldCharType="begin"/>
            </w: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instrText>ADDIN CITAVI.PLACEHOLDER 1b4d713f-49da-402b-9bf1-8504255fd5a9 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oMjAxNyk8L1RleHQ+DQogICAgPC9UZXh0VW5pdD4NCiAgPC9UZXh0VW5pdHM+DQo8L1BsYWNlaG9sZGVyPg==</w:instrText>
            </w: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fldChar w:fldCharType="separate"/>
            </w:r>
            <w:bookmarkStart w:id="10" w:name="_CTVP0011b4d713f49da402b9bf18504255fd5a9"/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t>(2017)</w:t>
            </w:r>
            <w:bookmarkEnd w:id="10"/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fldChar w:fldCharType="end"/>
            </w:r>
          </w:p>
          <w:p w14:paraId="651795E8" w14:textId="77777777" w:rsidR="005A5C36" w:rsidRPr="006A7D9D" w:rsidRDefault="005A5C36" w:rsidP="002F5909">
            <w:pPr>
              <w:spacing w:line="324" w:lineRule="auto"/>
              <w:jc w:val="both"/>
              <w:rPr>
                <w:rFonts w:asciiTheme="majorBidi" w:hAnsiTheme="majorBidi" w:cstheme="majorBidi"/>
                <w:sz w:val="21"/>
                <w:szCs w:val="21"/>
                <w:lang w:val="en-GB"/>
              </w:rPr>
            </w:pPr>
          </w:p>
        </w:tc>
        <w:tc>
          <w:tcPr>
            <w:tcW w:w="1220" w:type="dxa"/>
          </w:tcPr>
          <w:p w14:paraId="54DEDCF1" w14:textId="77777777" w:rsidR="005A5C36" w:rsidRPr="006A7D9D" w:rsidRDefault="005A5C36" w:rsidP="002F5909">
            <w:pPr>
              <w:spacing w:line="324" w:lineRule="auto"/>
              <w:jc w:val="both"/>
              <w:rPr>
                <w:rFonts w:asciiTheme="majorBidi" w:hAnsiTheme="majorBidi" w:cstheme="majorBidi"/>
                <w:sz w:val="21"/>
                <w:szCs w:val="21"/>
                <w:lang w:val="en-GB"/>
              </w:rPr>
            </w:pP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lastRenderedPageBreak/>
              <w:t xml:space="preserve">The foodstuff cluster in </w:t>
            </w: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lastRenderedPageBreak/>
              <w:t>Valencia, Spain</w:t>
            </w:r>
          </w:p>
        </w:tc>
        <w:tc>
          <w:tcPr>
            <w:tcW w:w="1278" w:type="dxa"/>
          </w:tcPr>
          <w:p w14:paraId="04CEE677" w14:textId="77777777" w:rsidR="005A5C36" w:rsidRPr="006A7D9D" w:rsidRDefault="005A5C36" w:rsidP="002F5909">
            <w:pPr>
              <w:spacing w:line="324" w:lineRule="auto"/>
              <w:jc w:val="both"/>
              <w:rPr>
                <w:rFonts w:asciiTheme="majorBidi" w:hAnsiTheme="majorBidi" w:cstheme="majorBidi"/>
                <w:sz w:val="21"/>
                <w:szCs w:val="21"/>
                <w:lang w:val="en-GB"/>
              </w:rPr>
            </w:pP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lastRenderedPageBreak/>
              <w:t>Quantitative</w:t>
            </w:r>
          </w:p>
          <w:p w14:paraId="106C1FB3" w14:textId="77777777" w:rsidR="005A5C36" w:rsidRPr="006A7D9D" w:rsidRDefault="005A5C36" w:rsidP="002F5909">
            <w:pPr>
              <w:spacing w:line="324" w:lineRule="auto"/>
              <w:jc w:val="both"/>
              <w:rPr>
                <w:rFonts w:asciiTheme="majorBidi" w:hAnsiTheme="majorBidi" w:cstheme="majorBidi"/>
                <w:sz w:val="21"/>
                <w:szCs w:val="21"/>
                <w:lang w:val="en-GB"/>
              </w:rPr>
            </w:pP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t>(ERGM***)</w:t>
            </w:r>
          </w:p>
        </w:tc>
        <w:tc>
          <w:tcPr>
            <w:tcW w:w="1045" w:type="dxa"/>
          </w:tcPr>
          <w:p w14:paraId="1F08DFE9" w14:textId="77777777" w:rsidR="005A5C36" w:rsidRPr="006A7D9D" w:rsidRDefault="005A5C36" w:rsidP="002F5909">
            <w:pPr>
              <w:spacing w:line="324" w:lineRule="auto"/>
              <w:jc w:val="both"/>
              <w:rPr>
                <w:rFonts w:asciiTheme="majorBidi" w:hAnsiTheme="majorBidi" w:cstheme="majorBidi"/>
                <w:sz w:val="21"/>
                <w:szCs w:val="21"/>
                <w:lang w:val="en-GB"/>
              </w:rPr>
            </w:pP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t>Static</w:t>
            </w:r>
          </w:p>
        </w:tc>
        <w:tc>
          <w:tcPr>
            <w:tcW w:w="1860" w:type="dxa"/>
          </w:tcPr>
          <w:p w14:paraId="3282A4DE" w14:textId="77777777" w:rsidR="005A5C36" w:rsidRPr="006A7D9D" w:rsidRDefault="005A5C36" w:rsidP="002F5909">
            <w:pPr>
              <w:spacing w:line="324" w:lineRule="auto"/>
              <w:jc w:val="both"/>
              <w:rPr>
                <w:rFonts w:asciiTheme="majorBidi" w:hAnsiTheme="majorBidi" w:cstheme="majorBidi"/>
                <w:sz w:val="21"/>
                <w:szCs w:val="21"/>
                <w:lang w:val="en-GB"/>
              </w:rPr>
            </w:pP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t xml:space="preserve">Transitivity, reciprocity, and </w:t>
            </w:r>
          </w:p>
          <w:p w14:paraId="58FBAD77" w14:textId="77777777" w:rsidR="005A5C36" w:rsidRPr="006A7D9D" w:rsidRDefault="005A5C36" w:rsidP="002F5909">
            <w:pPr>
              <w:spacing w:line="324" w:lineRule="auto"/>
              <w:jc w:val="both"/>
              <w:rPr>
                <w:rFonts w:asciiTheme="majorBidi" w:hAnsiTheme="majorBidi" w:cstheme="majorBidi"/>
                <w:sz w:val="21"/>
                <w:szCs w:val="21"/>
                <w:lang w:val="en-GB"/>
              </w:rPr>
            </w:pP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lastRenderedPageBreak/>
              <w:t>proximity dimensions***</w:t>
            </w:r>
          </w:p>
        </w:tc>
        <w:tc>
          <w:tcPr>
            <w:tcW w:w="2325" w:type="dxa"/>
          </w:tcPr>
          <w:p w14:paraId="4A3A9FBF" w14:textId="77777777" w:rsidR="005A5C36" w:rsidRPr="006A7D9D" w:rsidRDefault="005A5C36" w:rsidP="002F5909">
            <w:pPr>
              <w:spacing w:line="324" w:lineRule="auto"/>
              <w:jc w:val="both"/>
              <w:rPr>
                <w:rFonts w:asciiTheme="majorBidi" w:hAnsiTheme="majorBidi" w:cstheme="majorBidi"/>
                <w:sz w:val="21"/>
                <w:szCs w:val="21"/>
                <w:lang w:val="en-GB"/>
              </w:rPr>
            </w:pP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lastRenderedPageBreak/>
              <w:t xml:space="preserve">Transitivity, reciprocity, organizational, social and geographical proximity are relevant </w:t>
            </w: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lastRenderedPageBreak/>
              <w:t>driving forces of network formation at the advanced stage of the cluster.</w:t>
            </w:r>
          </w:p>
        </w:tc>
      </w:tr>
      <w:tr w:rsidR="005A5C36" w:rsidRPr="00C06560" w14:paraId="5B72C841" w14:textId="77777777" w:rsidTr="00C06560">
        <w:trPr>
          <w:jc w:val="center"/>
        </w:trPr>
        <w:tc>
          <w:tcPr>
            <w:tcW w:w="1139" w:type="dxa"/>
          </w:tcPr>
          <w:p w14:paraId="52976275" w14:textId="77777777" w:rsidR="005A5C36" w:rsidRPr="006A7D9D" w:rsidRDefault="005A5C36" w:rsidP="002F5909">
            <w:pPr>
              <w:spacing w:line="324" w:lineRule="auto"/>
              <w:jc w:val="both"/>
              <w:rPr>
                <w:rFonts w:asciiTheme="majorBidi" w:hAnsiTheme="majorBidi" w:cstheme="majorBidi"/>
                <w:sz w:val="21"/>
                <w:szCs w:val="21"/>
                <w:lang w:val="en-GB"/>
              </w:rPr>
            </w:pP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lastRenderedPageBreak/>
              <w:t xml:space="preserve">Menzel et al. </w:t>
            </w: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fldChar w:fldCharType="begin"/>
            </w: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instrText>ADDIN CITAVI.PLACEHOLDER 1bd78ce7-27c7-4d1a-986b-823f94faba66 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igyMDE3KTwvVGV4dD4NCiAgICA8L1RleHRVbml0Pg0KICA8L1RleHRVbml0cz4NCjwvUGxhY2Vob2xkZXI+</w:instrText>
            </w: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fldChar w:fldCharType="separate"/>
            </w:r>
            <w:bookmarkStart w:id="11" w:name="_CTVP0011bd78ce727c74d1a986b823f94faba66"/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t>(2017)</w:t>
            </w:r>
            <w:bookmarkEnd w:id="11"/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220" w:type="dxa"/>
          </w:tcPr>
          <w:p w14:paraId="14A8F407" w14:textId="77777777" w:rsidR="005A5C36" w:rsidRPr="006A7D9D" w:rsidRDefault="005A5C36" w:rsidP="002F5909">
            <w:pPr>
              <w:spacing w:line="324" w:lineRule="auto"/>
              <w:jc w:val="both"/>
              <w:rPr>
                <w:rFonts w:asciiTheme="majorBidi" w:hAnsiTheme="majorBidi" w:cstheme="majorBidi"/>
                <w:sz w:val="21"/>
                <w:szCs w:val="21"/>
                <w:lang w:val="en-GB"/>
              </w:rPr>
            </w:pP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t>The Research</w:t>
            </w:r>
          </w:p>
          <w:p w14:paraId="30A67BFF" w14:textId="77777777" w:rsidR="005A5C36" w:rsidRPr="006A7D9D" w:rsidRDefault="005A5C36" w:rsidP="002F5909">
            <w:pPr>
              <w:spacing w:line="324" w:lineRule="auto"/>
              <w:jc w:val="both"/>
              <w:rPr>
                <w:rFonts w:asciiTheme="majorBidi" w:hAnsiTheme="majorBidi" w:cstheme="majorBidi"/>
                <w:sz w:val="21"/>
                <w:szCs w:val="21"/>
                <w:lang w:val="en-GB"/>
              </w:rPr>
            </w:pP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t>Triangle region of North Carolina, USA</w:t>
            </w:r>
          </w:p>
        </w:tc>
        <w:tc>
          <w:tcPr>
            <w:tcW w:w="1278" w:type="dxa"/>
          </w:tcPr>
          <w:p w14:paraId="7DEFBC1A" w14:textId="77777777" w:rsidR="005A5C36" w:rsidRPr="006A7D9D" w:rsidRDefault="005A5C36" w:rsidP="002F5909">
            <w:pPr>
              <w:spacing w:line="324" w:lineRule="auto"/>
              <w:jc w:val="both"/>
              <w:rPr>
                <w:rFonts w:asciiTheme="majorBidi" w:hAnsiTheme="majorBidi" w:cstheme="majorBidi"/>
                <w:sz w:val="21"/>
                <w:szCs w:val="21"/>
                <w:lang w:val="en-GB"/>
              </w:rPr>
            </w:pP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t>Quantitative</w:t>
            </w:r>
          </w:p>
          <w:p w14:paraId="711022CF" w14:textId="77777777" w:rsidR="005A5C36" w:rsidRPr="006A7D9D" w:rsidRDefault="005A5C36" w:rsidP="002F5909">
            <w:pPr>
              <w:spacing w:line="324" w:lineRule="auto"/>
              <w:jc w:val="both"/>
              <w:rPr>
                <w:rFonts w:asciiTheme="majorBidi" w:hAnsiTheme="majorBidi" w:cstheme="majorBidi"/>
                <w:sz w:val="21"/>
                <w:szCs w:val="21"/>
                <w:lang w:val="en-GB"/>
              </w:rPr>
            </w:pP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t>(SAOM*)</w:t>
            </w:r>
          </w:p>
        </w:tc>
        <w:tc>
          <w:tcPr>
            <w:tcW w:w="1045" w:type="dxa"/>
          </w:tcPr>
          <w:p w14:paraId="131458A9" w14:textId="77777777" w:rsidR="005A5C36" w:rsidRPr="006A7D9D" w:rsidRDefault="005A5C36" w:rsidP="002F5909">
            <w:pPr>
              <w:spacing w:line="324" w:lineRule="auto"/>
              <w:jc w:val="both"/>
              <w:rPr>
                <w:rFonts w:asciiTheme="majorBidi" w:hAnsiTheme="majorBidi" w:cstheme="majorBidi"/>
                <w:sz w:val="21"/>
                <w:szCs w:val="21"/>
                <w:lang w:val="en-GB"/>
              </w:rPr>
            </w:pP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t>Dynamic</w:t>
            </w:r>
          </w:p>
        </w:tc>
        <w:tc>
          <w:tcPr>
            <w:tcW w:w="1860" w:type="dxa"/>
          </w:tcPr>
          <w:p w14:paraId="0E9A0FCF" w14:textId="77777777" w:rsidR="005A5C36" w:rsidRPr="006A7D9D" w:rsidRDefault="005A5C36" w:rsidP="002F5909">
            <w:pPr>
              <w:spacing w:line="324" w:lineRule="auto"/>
              <w:jc w:val="both"/>
              <w:rPr>
                <w:rFonts w:asciiTheme="majorBidi" w:hAnsiTheme="majorBidi" w:cstheme="majorBidi"/>
                <w:sz w:val="21"/>
                <w:szCs w:val="21"/>
                <w:lang w:val="en-GB"/>
              </w:rPr>
            </w:pP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t>Transitivity, preferential attachment, and assortative mixing</w:t>
            </w:r>
          </w:p>
        </w:tc>
        <w:tc>
          <w:tcPr>
            <w:tcW w:w="2325" w:type="dxa"/>
          </w:tcPr>
          <w:p w14:paraId="475D2575" w14:textId="77777777" w:rsidR="005A5C36" w:rsidRPr="006A7D9D" w:rsidRDefault="005A5C36" w:rsidP="002F5909">
            <w:pPr>
              <w:spacing w:line="324" w:lineRule="auto"/>
              <w:jc w:val="both"/>
              <w:rPr>
                <w:rFonts w:asciiTheme="majorBidi" w:hAnsiTheme="majorBidi" w:cstheme="majorBidi"/>
                <w:sz w:val="21"/>
                <w:szCs w:val="21"/>
                <w:lang w:val="en-GB"/>
              </w:rPr>
            </w:pP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t>No fundamental change was observed during and after dot-om bubble in terms of explorative or exploitative tie formations.</w:t>
            </w:r>
          </w:p>
        </w:tc>
      </w:tr>
      <w:tr w:rsidR="005A5C36" w:rsidRPr="00C06560" w14:paraId="3C06C858" w14:textId="77777777" w:rsidTr="00C06560">
        <w:trPr>
          <w:jc w:val="center"/>
        </w:trPr>
        <w:tc>
          <w:tcPr>
            <w:tcW w:w="1139" w:type="dxa"/>
          </w:tcPr>
          <w:p w14:paraId="5D793BC8" w14:textId="77777777" w:rsidR="005A5C36" w:rsidRPr="006A7D9D" w:rsidRDefault="005A5C36" w:rsidP="002F5909">
            <w:pPr>
              <w:spacing w:line="324" w:lineRule="auto"/>
              <w:jc w:val="both"/>
              <w:rPr>
                <w:rFonts w:asciiTheme="majorBidi" w:hAnsiTheme="majorBidi" w:cstheme="majorBidi"/>
                <w:sz w:val="21"/>
                <w:szCs w:val="21"/>
                <w:lang w:val="en-GB"/>
              </w:rPr>
            </w:pPr>
            <w:proofErr w:type="spellStart"/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t>Juhász</w:t>
            </w:r>
            <w:proofErr w:type="spellEnd"/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t xml:space="preserve"> and Lengyel </w:t>
            </w: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fldChar w:fldCharType="begin"/>
            </w: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instrText>ADDIN CITAVI.PLACEHOLDER 1af35d8a-2fc1-4e64-879b-112a33d60ba1 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igyMDE3KTwvVGV4dD4NCiAgICA8L1RleHRVbml0Pg0KICA8L1RleHRVbml0cz4NCjwvUGxhY2Vob2xkZXI+</w:instrText>
            </w: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fldChar w:fldCharType="separate"/>
            </w:r>
            <w:bookmarkStart w:id="12" w:name="_CTVP0011af35d8a2fc14e64879b112a33d60ba1"/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t>(2017)</w:t>
            </w:r>
            <w:bookmarkEnd w:id="12"/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220" w:type="dxa"/>
          </w:tcPr>
          <w:p w14:paraId="0EF73D27" w14:textId="77777777" w:rsidR="005A5C36" w:rsidRPr="006A7D9D" w:rsidRDefault="005A5C36" w:rsidP="002F5909">
            <w:pPr>
              <w:spacing w:line="324" w:lineRule="auto"/>
              <w:jc w:val="both"/>
              <w:rPr>
                <w:rFonts w:asciiTheme="majorBidi" w:hAnsiTheme="majorBidi" w:cstheme="majorBidi"/>
                <w:sz w:val="21"/>
                <w:szCs w:val="21"/>
                <w:lang w:val="en-GB"/>
              </w:rPr>
            </w:pP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t xml:space="preserve">The printing and paper product cluster in </w:t>
            </w:r>
            <w:proofErr w:type="spellStart"/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t>Kecskemét</w:t>
            </w:r>
            <w:proofErr w:type="spellEnd"/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t>, Hungary.</w:t>
            </w:r>
          </w:p>
        </w:tc>
        <w:tc>
          <w:tcPr>
            <w:tcW w:w="1278" w:type="dxa"/>
          </w:tcPr>
          <w:p w14:paraId="3DF1BE4F" w14:textId="77777777" w:rsidR="005A5C36" w:rsidRPr="006A7D9D" w:rsidRDefault="005A5C36" w:rsidP="002F5909">
            <w:pPr>
              <w:spacing w:line="324" w:lineRule="auto"/>
              <w:jc w:val="both"/>
              <w:rPr>
                <w:rFonts w:asciiTheme="majorBidi" w:hAnsiTheme="majorBidi" w:cstheme="majorBidi"/>
                <w:sz w:val="21"/>
                <w:szCs w:val="21"/>
                <w:lang w:val="en-GB"/>
              </w:rPr>
            </w:pP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t>Quantitative</w:t>
            </w:r>
          </w:p>
          <w:p w14:paraId="7E1EBEED" w14:textId="77777777" w:rsidR="005A5C36" w:rsidRPr="006A7D9D" w:rsidRDefault="005A5C36" w:rsidP="002F5909">
            <w:pPr>
              <w:spacing w:line="324" w:lineRule="auto"/>
              <w:jc w:val="both"/>
              <w:rPr>
                <w:rFonts w:asciiTheme="majorBidi" w:hAnsiTheme="majorBidi" w:cstheme="majorBidi"/>
                <w:sz w:val="21"/>
                <w:szCs w:val="21"/>
                <w:lang w:val="en-GB"/>
              </w:rPr>
            </w:pP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t>(SAOM*)</w:t>
            </w:r>
          </w:p>
        </w:tc>
        <w:tc>
          <w:tcPr>
            <w:tcW w:w="1045" w:type="dxa"/>
          </w:tcPr>
          <w:p w14:paraId="7C8F8F51" w14:textId="77777777" w:rsidR="005A5C36" w:rsidRPr="006A7D9D" w:rsidRDefault="005A5C36" w:rsidP="002F5909">
            <w:pPr>
              <w:spacing w:line="324" w:lineRule="auto"/>
              <w:jc w:val="both"/>
              <w:rPr>
                <w:rFonts w:asciiTheme="majorBidi" w:hAnsiTheme="majorBidi" w:cstheme="majorBidi"/>
                <w:sz w:val="21"/>
                <w:szCs w:val="21"/>
                <w:lang w:val="en-GB"/>
              </w:rPr>
            </w:pP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t>Dynamic</w:t>
            </w:r>
          </w:p>
        </w:tc>
        <w:tc>
          <w:tcPr>
            <w:tcW w:w="1860" w:type="dxa"/>
          </w:tcPr>
          <w:p w14:paraId="2A7A1522" w14:textId="77777777" w:rsidR="005A5C36" w:rsidRPr="006A7D9D" w:rsidRDefault="005A5C36" w:rsidP="002F5909">
            <w:pPr>
              <w:spacing w:line="324" w:lineRule="auto"/>
              <w:jc w:val="both"/>
              <w:rPr>
                <w:rFonts w:asciiTheme="majorBidi" w:hAnsiTheme="majorBidi" w:cstheme="majorBidi"/>
                <w:sz w:val="21"/>
                <w:szCs w:val="21"/>
                <w:lang w:val="en-GB"/>
              </w:rPr>
            </w:pP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t>Geographical proximity, cognitive proximity, transitivity, reciprocity, and cyclicity.</w:t>
            </w:r>
          </w:p>
        </w:tc>
        <w:tc>
          <w:tcPr>
            <w:tcW w:w="2325" w:type="dxa"/>
          </w:tcPr>
          <w:p w14:paraId="288972D3" w14:textId="77777777" w:rsidR="005A5C36" w:rsidRPr="006A7D9D" w:rsidRDefault="005A5C36" w:rsidP="002F5909">
            <w:pPr>
              <w:spacing w:line="324" w:lineRule="auto"/>
              <w:jc w:val="both"/>
              <w:rPr>
                <w:rFonts w:asciiTheme="majorBidi" w:hAnsiTheme="majorBidi" w:cstheme="majorBidi"/>
                <w:sz w:val="21"/>
                <w:szCs w:val="21"/>
                <w:lang w:val="en-GB"/>
              </w:rPr>
            </w:pP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t>Transitivity, geographical proximity, and cognitive proximity joined with having a common third contribute to tie formation whereas cognitive proximity is essential for tie preservation.</w:t>
            </w:r>
          </w:p>
        </w:tc>
      </w:tr>
      <w:tr w:rsidR="005A5C36" w:rsidRPr="00C06560" w14:paraId="667BA904" w14:textId="77777777" w:rsidTr="00C06560">
        <w:trPr>
          <w:jc w:val="center"/>
        </w:trPr>
        <w:tc>
          <w:tcPr>
            <w:tcW w:w="1139" w:type="dxa"/>
          </w:tcPr>
          <w:p w14:paraId="6B409A94" w14:textId="77777777" w:rsidR="005A5C36" w:rsidRPr="006A7D9D" w:rsidRDefault="005A5C36" w:rsidP="002F5909">
            <w:pPr>
              <w:spacing w:line="324" w:lineRule="auto"/>
              <w:jc w:val="both"/>
              <w:rPr>
                <w:rFonts w:asciiTheme="majorBidi" w:hAnsiTheme="majorBidi" w:cstheme="majorBidi"/>
                <w:sz w:val="21"/>
                <w:szCs w:val="21"/>
                <w:lang w:val="en-GB"/>
              </w:rPr>
            </w:pP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t xml:space="preserve">Capone and </w:t>
            </w:r>
            <w:proofErr w:type="spellStart"/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t>Lazzeretti</w:t>
            </w:r>
            <w:proofErr w:type="spellEnd"/>
          </w:p>
          <w:p w14:paraId="28770BF7" w14:textId="77777777" w:rsidR="005A5C36" w:rsidRPr="006A7D9D" w:rsidRDefault="005A5C36" w:rsidP="002F5909">
            <w:pPr>
              <w:spacing w:line="324" w:lineRule="auto"/>
              <w:jc w:val="both"/>
              <w:rPr>
                <w:rFonts w:asciiTheme="majorBidi" w:hAnsiTheme="majorBidi" w:cstheme="majorBidi"/>
                <w:sz w:val="21"/>
                <w:szCs w:val="21"/>
                <w:lang w:val="en-GB"/>
              </w:rPr>
            </w:pP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fldChar w:fldCharType="begin"/>
            </w: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instrText>ADDIN CITAVI.PLACEHOLDER 00c778b3-a872-4c75-9ea6-3a91b4b85d08 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oMjAxOCk8L1RleHQ+DQogICAgPC9UZXh0VW5pdD4NCiAgPC9UZXh0VW5pdHM+DQo8L1BsYWNlaG9sZGVyPg==</w:instrText>
            </w: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fldChar w:fldCharType="separate"/>
            </w:r>
            <w:bookmarkStart w:id="13" w:name="_CTVP00100c778b3a8724c759ea63a91b4b85d08"/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t>(2018)</w:t>
            </w:r>
            <w:bookmarkEnd w:id="13"/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220" w:type="dxa"/>
          </w:tcPr>
          <w:p w14:paraId="7A12C14B" w14:textId="77777777" w:rsidR="005A5C36" w:rsidRPr="006A7D9D" w:rsidRDefault="005A5C36" w:rsidP="002F5909">
            <w:pPr>
              <w:spacing w:line="324" w:lineRule="auto"/>
              <w:jc w:val="both"/>
              <w:rPr>
                <w:rFonts w:asciiTheme="majorBidi" w:hAnsiTheme="majorBidi" w:cstheme="majorBidi"/>
                <w:sz w:val="21"/>
                <w:szCs w:val="21"/>
                <w:lang w:val="en-GB"/>
              </w:rPr>
            </w:pP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t>The cluster of high technology applied to cultural goods in Tuscany, Italy</w:t>
            </w:r>
          </w:p>
        </w:tc>
        <w:tc>
          <w:tcPr>
            <w:tcW w:w="1278" w:type="dxa"/>
          </w:tcPr>
          <w:p w14:paraId="3C8E4DC9" w14:textId="77777777" w:rsidR="005A5C36" w:rsidRPr="006A7D9D" w:rsidRDefault="005A5C36" w:rsidP="002F5909">
            <w:pPr>
              <w:spacing w:line="324" w:lineRule="auto"/>
              <w:jc w:val="both"/>
              <w:rPr>
                <w:rFonts w:asciiTheme="majorBidi" w:hAnsiTheme="majorBidi" w:cstheme="majorBidi"/>
                <w:sz w:val="21"/>
                <w:szCs w:val="21"/>
                <w:lang w:val="en-GB"/>
              </w:rPr>
            </w:pP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t>Quantitative</w:t>
            </w:r>
          </w:p>
          <w:p w14:paraId="3A4AF575" w14:textId="77777777" w:rsidR="005A5C36" w:rsidRPr="006A7D9D" w:rsidRDefault="005A5C36" w:rsidP="002F5909">
            <w:pPr>
              <w:spacing w:line="324" w:lineRule="auto"/>
              <w:jc w:val="both"/>
              <w:rPr>
                <w:rFonts w:asciiTheme="majorBidi" w:hAnsiTheme="majorBidi" w:cstheme="majorBidi"/>
                <w:sz w:val="21"/>
                <w:szCs w:val="21"/>
                <w:lang w:val="en-GB"/>
              </w:rPr>
            </w:pP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t>(ERGM**)</w:t>
            </w:r>
          </w:p>
        </w:tc>
        <w:tc>
          <w:tcPr>
            <w:tcW w:w="1045" w:type="dxa"/>
          </w:tcPr>
          <w:p w14:paraId="68B75062" w14:textId="77777777" w:rsidR="005A5C36" w:rsidRPr="006A7D9D" w:rsidRDefault="005A5C36" w:rsidP="002F5909">
            <w:pPr>
              <w:spacing w:line="324" w:lineRule="auto"/>
              <w:jc w:val="both"/>
              <w:rPr>
                <w:rFonts w:asciiTheme="majorBidi" w:hAnsiTheme="majorBidi" w:cstheme="majorBidi"/>
                <w:sz w:val="21"/>
                <w:szCs w:val="21"/>
                <w:lang w:val="en-GB"/>
              </w:rPr>
            </w:pP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t>Static</w:t>
            </w:r>
          </w:p>
        </w:tc>
        <w:tc>
          <w:tcPr>
            <w:tcW w:w="1860" w:type="dxa"/>
          </w:tcPr>
          <w:p w14:paraId="5B93B95C" w14:textId="77777777" w:rsidR="005A5C36" w:rsidRPr="006A7D9D" w:rsidRDefault="005A5C36" w:rsidP="002F5909">
            <w:pPr>
              <w:spacing w:line="324" w:lineRule="auto"/>
              <w:jc w:val="both"/>
              <w:rPr>
                <w:rFonts w:asciiTheme="majorBidi" w:hAnsiTheme="majorBidi" w:cstheme="majorBidi"/>
                <w:sz w:val="21"/>
                <w:szCs w:val="21"/>
                <w:lang w:val="en-GB"/>
              </w:rPr>
            </w:pP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t>Proximity dimensions***</w:t>
            </w:r>
          </w:p>
        </w:tc>
        <w:tc>
          <w:tcPr>
            <w:tcW w:w="2325" w:type="dxa"/>
          </w:tcPr>
          <w:p w14:paraId="4D3ADEA1" w14:textId="77777777" w:rsidR="005A5C36" w:rsidRPr="006A7D9D" w:rsidRDefault="005A5C36" w:rsidP="002F5909">
            <w:pPr>
              <w:spacing w:line="324" w:lineRule="auto"/>
              <w:jc w:val="both"/>
              <w:rPr>
                <w:rFonts w:asciiTheme="majorBidi" w:hAnsiTheme="majorBidi" w:cstheme="majorBidi"/>
                <w:sz w:val="21"/>
                <w:szCs w:val="21"/>
                <w:lang w:val="en-GB"/>
              </w:rPr>
            </w:pP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t>The findings show that proximity dimensions have various impacts on different modes of ties. Also, social ties have a strong impact on innovative performances.</w:t>
            </w:r>
          </w:p>
        </w:tc>
      </w:tr>
      <w:tr w:rsidR="005A5C36" w:rsidRPr="00C06560" w14:paraId="27A9EA01" w14:textId="77777777" w:rsidTr="00C06560">
        <w:trPr>
          <w:jc w:val="center"/>
        </w:trPr>
        <w:tc>
          <w:tcPr>
            <w:tcW w:w="1139" w:type="dxa"/>
          </w:tcPr>
          <w:p w14:paraId="310FF930" w14:textId="77777777" w:rsidR="005A5C36" w:rsidRPr="006A7D9D" w:rsidRDefault="005A5C36" w:rsidP="002F5909">
            <w:pPr>
              <w:spacing w:line="324" w:lineRule="auto"/>
              <w:jc w:val="both"/>
              <w:rPr>
                <w:rFonts w:asciiTheme="majorBidi" w:hAnsiTheme="majorBidi" w:cstheme="majorBidi"/>
                <w:sz w:val="21"/>
                <w:szCs w:val="21"/>
                <w:lang w:val="en-GB"/>
              </w:rPr>
            </w:pP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t xml:space="preserve">Giuliani et al. </w:t>
            </w: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fldChar w:fldCharType="begin"/>
            </w: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instrText>ADDIN CITAVI.PLACEHOLDER 54fadaa7-c811-44a7-aa73-c1511f5a3210 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igyMDE4KTwvVGV4dD4NCiAgICA8L1RleHRVbml0Pg0KICA8L1RleHRVbml0cz4NCjwvUGxhY2Vob2xkZXI+</w:instrText>
            </w: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fldChar w:fldCharType="separate"/>
            </w:r>
            <w:bookmarkStart w:id="14" w:name="_CTVP00154fadaa7c81144a7aa73c1511f5a3210"/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t>(2018)</w:t>
            </w:r>
            <w:bookmarkEnd w:id="14"/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220" w:type="dxa"/>
          </w:tcPr>
          <w:p w14:paraId="4CD76E25" w14:textId="77777777" w:rsidR="005A5C36" w:rsidRPr="006A7D9D" w:rsidRDefault="005A5C36" w:rsidP="002F5909">
            <w:pPr>
              <w:spacing w:line="324" w:lineRule="auto"/>
              <w:jc w:val="both"/>
              <w:rPr>
                <w:rFonts w:asciiTheme="majorBidi" w:hAnsiTheme="majorBidi" w:cstheme="majorBidi"/>
                <w:sz w:val="21"/>
                <w:szCs w:val="21"/>
                <w:lang w:val="en-GB"/>
              </w:rPr>
            </w:pP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t>The Cordoba cluster in Argentina</w:t>
            </w:r>
          </w:p>
        </w:tc>
        <w:tc>
          <w:tcPr>
            <w:tcW w:w="1278" w:type="dxa"/>
          </w:tcPr>
          <w:p w14:paraId="7FA954C2" w14:textId="77777777" w:rsidR="005A5C36" w:rsidRPr="006A7D9D" w:rsidRDefault="005A5C36" w:rsidP="002F5909">
            <w:pPr>
              <w:spacing w:line="324" w:lineRule="auto"/>
              <w:jc w:val="both"/>
              <w:rPr>
                <w:rFonts w:asciiTheme="majorBidi" w:hAnsiTheme="majorBidi" w:cstheme="majorBidi"/>
                <w:sz w:val="21"/>
                <w:szCs w:val="21"/>
                <w:lang w:val="en-GB"/>
              </w:rPr>
            </w:pP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t>Quantitative</w:t>
            </w:r>
          </w:p>
          <w:p w14:paraId="1E259615" w14:textId="77777777" w:rsidR="005A5C36" w:rsidRPr="006A7D9D" w:rsidRDefault="005A5C36" w:rsidP="002F5909">
            <w:pPr>
              <w:spacing w:line="324" w:lineRule="auto"/>
              <w:jc w:val="both"/>
              <w:rPr>
                <w:rFonts w:asciiTheme="majorBidi" w:hAnsiTheme="majorBidi" w:cstheme="majorBidi"/>
                <w:sz w:val="21"/>
                <w:szCs w:val="21"/>
                <w:lang w:val="en-GB"/>
              </w:rPr>
            </w:pP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t>(SAOM*)</w:t>
            </w:r>
          </w:p>
        </w:tc>
        <w:tc>
          <w:tcPr>
            <w:tcW w:w="1045" w:type="dxa"/>
          </w:tcPr>
          <w:p w14:paraId="22FB63FF" w14:textId="77777777" w:rsidR="005A5C36" w:rsidRPr="006A7D9D" w:rsidRDefault="005A5C36" w:rsidP="002F5909">
            <w:pPr>
              <w:spacing w:line="324" w:lineRule="auto"/>
              <w:jc w:val="both"/>
              <w:rPr>
                <w:rFonts w:asciiTheme="majorBidi" w:hAnsiTheme="majorBidi" w:cstheme="majorBidi"/>
                <w:sz w:val="21"/>
                <w:szCs w:val="21"/>
                <w:lang w:val="en-GB"/>
              </w:rPr>
            </w:pP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t>Dynamic</w:t>
            </w:r>
          </w:p>
        </w:tc>
        <w:tc>
          <w:tcPr>
            <w:tcW w:w="1860" w:type="dxa"/>
          </w:tcPr>
          <w:p w14:paraId="2137E23D" w14:textId="77777777" w:rsidR="005A5C36" w:rsidRPr="006A7D9D" w:rsidRDefault="005A5C36" w:rsidP="002F5909">
            <w:pPr>
              <w:spacing w:line="324" w:lineRule="auto"/>
              <w:jc w:val="both"/>
              <w:rPr>
                <w:rFonts w:asciiTheme="majorBidi" w:hAnsiTheme="majorBidi" w:cstheme="majorBidi"/>
                <w:sz w:val="21"/>
                <w:szCs w:val="21"/>
                <w:lang w:val="en-GB"/>
              </w:rPr>
            </w:pP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t>Social drivers (e.g. transitivity), institutional drivers (e.g. cluster policy), agentic drivers (e.g. gatekeeper/external star)</w:t>
            </w:r>
          </w:p>
        </w:tc>
        <w:tc>
          <w:tcPr>
            <w:tcW w:w="2325" w:type="dxa"/>
          </w:tcPr>
          <w:p w14:paraId="77EF0544" w14:textId="77777777" w:rsidR="005A5C36" w:rsidRPr="006A7D9D" w:rsidRDefault="005A5C36" w:rsidP="002F5909">
            <w:pPr>
              <w:spacing w:line="324" w:lineRule="auto"/>
              <w:jc w:val="both"/>
              <w:rPr>
                <w:rFonts w:asciiTheme="majorBidi" w:hAnsiTheme="majorBidi" w:cstheme="majorBidi"/>
                <w:sz w:val="21"/>
                <w:szCs w:val="21"/>
                <w:lang w:val="en-GB"/>
              </w:rPr>
            </w:pP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t xml:space="preserve">The underperforming cluster shows a local core–periphery (not fragmented) structure, implying that the cluster has a functioning network where dominant actors turn to external stars instead of diffusing </w:t>
            </w: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lastRenderedPageBreak/>
              <w:t>knowledge at the local level.</w:t>
            </w:r>
          </w:p>
        </w:tc>
      </w:tr>
      <w:tr w:rsidR="005A5C36" w:rsidRPr="00C06560" w14:paraId="55E40B15" w14:textId="77777777" w:rsidTr="00C06560">
        <w:trPr>
          <w:jc w:val="center"/>
        </w:trPr>
        <w:tc>
          <w:tcPr>
            <w:tcW w:w="1139" w:type="dxa"/>
          </w:tcPr>
          <w:p w14:paraId="3C82FC35" w14:textId="77777777" w:rsidR="005A5C36" w:rsidRPr="006A7D9D" w:rsidRDefault="005A5C36" w:rsidP="002F5909">
            <w:pPr>
              <w:spacing w:line="324" w:lineRule="auto"/>
              <w:jc w:val="both"/>
              <w:rPr>
                <w:rFonts w:asciiTheme="majorBidi" w:hAnsiTheme="majorBidi" w:cstheme="majorBidi"/>
                <w:sz w:val="21"/>
                <w:szCs w:val="21"/>
                <w:lang w:val="en-GB"/>
              </w:rPr>
            </w:pP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lastRenderedPageBreak/>
              <w:t>Tanner</w:t>
            </w:r>
          </w:p>
          <w:p w14:paraId="081260EA" w14:textId="77777777" w:rsidR="005A5C36" w:rsidRPr="006A7D9D" w:rsidRDefault="005A5C36" w:rsidP="002F5909">
            <w:pPr>
              <w:spacing w:line="324" w:lineRule="auto"/>
              <w:jc w:val="both"/>
              <w:rPr>
                <w:rFonts w:asciiTheme="majorBidi" w:hAnsiTheme="majorBidi" w:cstheme="majorBidi"/>
                <w:sz w:val="21"/>
                <w:szCs w:val="21"/>
                <w:lang w:val="en-GB"/>
              </w:rPr>
            </w:pP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fldChar w:fldCharType="begin"/>
            </w: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instrText>ADDIN CITAVI.PLACEHOLDER b6cd91dc-adca-4ff7-bae1-f54c1ff6a185 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oMjAxOCk8L1RleHQ+DQogICAgPC9UZXh0VW5pdD4NCiAgPC9UZXh0VW5pdHM+DQo8L1BsYWNlaG9sZGVyPg==</w:instrText>
            </w: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fldChar w:fldCharType="separate"/>
            </w:r>
            <w:bookmarkStart w:id="15" w:name="_CTVP001b6cd91dcadca4ff7bae1f54c1ff6a185"/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t>(2018)</w:t>
            </w:r>
            <w:bookmarkEnd w:id="15"/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220" w:type="dxa"/>
          </w:tcPr>
          <w:p w14:paraId="441C9473" w14:textId="77777777" w:rsidR="005A5C36" w:rsidRPr="006A7D9D" w:rsidRDefault="005A5C36" w:rsidP="002F5909">
            <w:pPr>
              <w:spacing w:line="324" w:lineRule="auto"/>
              <w:jc w:val="both"/>
              <w:rPr>
                <w:rFonts w:asciiTheme="majorBidi" w:hAnsiTheme="majorBidi" w:cstheme="majorBidi"/>
                <w:sz w:val="21"/>
                <w:szCs w:val="21"/>
                <w:lang w:val="en-GB"/>
              </w:rPr>
            </w:pP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t>Danish wind power clusters</w:t>
            </w:r>
          </w:p>
        </w:tc>
        <w:tc>
          <w:tcPr>
            <w:tcW w:w="1278" w:type="dxa"/>
          </w:tcPr>
          <w:p w14:paraId="1777D666" w14:textId="77777777" w:rsidR="005A5C36" w:rsidRPr="006A7D9D" w:rsidRDefault="005A5C36" w:rsidP="002F5909">
            <w:pPr>
              <w:spacing w:line="324" w:lineRule="auto"/>
              <w:jc w:val="both"/>
              <w:rPr>
                <w:rFonts w:asciiTheme="majorBidi" w:hAnsiTheme="majorBidi" w:cstheme="majorBidi"/>
                <w:sz w:val="21"/>
                <w:szCs w:val="21"/>
                <w:lang w:val="en-GB"/>
              </w:rPr>
            </w:pP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t>Qualitative</w:t>
            </w:r>
          </w:p>
          <w:p w14:paraId="6B68B9A1" w14:textId="77777777" w:rsidR="005A5C36" w:rsidRPr="006A7D9D" w:rsidRDefault="005A5C36" w:rsidP="002F5909">
            <w:pPr>
              <w:spacing w:line="324" w:lineRule="auto"/>
              <w:jc w:val="both"/>
              <w:rPr>
                <w:rFonts w:asciiTheme="majorBidi" w:hAnsiTheme="majorBidi" w:cstheme="majorBidi"/>
                <w:sz w:val="21"/>
                <w:szCs w:val="21"/>
                <w:lang w:val="en-GB"/>
              </w:rPr>
            </w:pP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t>(innovation biography approach)</w:t>
            </w:r>
          </w:p>
        </w:tc>
        <w:tc>
          <w:tcPr>
            <w:tcW w:w="1045" w:type="dxa"/>
          </w:tcPr>
          <w:p w14:paraId="2BA646A2" w14:textId="77777777" w:rsidR="005A5C36" w:rsidRPr="006A7D9D" w:rsidRDefault="005A5C36" w:rsidP="002F5909">
            <w:pPr>
              <w:spacing w:line="324" w:lineRule="auto"/>
              <w:jc w:val="both"/>
              <w:rPr>
                <w:rFonts w:asciiTheme="majorBidi" w:hAnsiTheme="majorBidi" w:cstheme="majorBidi"/>
                <w:sz w:val="21"/>
                <w:szCs w:val="21"/>
                <w:lang w:val="en-GB"/>
              </w:rPr>
            </w:pP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t>Dynamic</w:t>
            </w:r>
          </w:p>
        </w:tc>
        <w:tc>
          <w:tcPr>
            <w:tcW w:w="1860" w:type="dxa"/>
          </w:tcPr>
          <w:p w14:paraId="24F0731E" w14:textId="77777777" w:rsidR="005A5C36" w:rsidRPr="006A7D9D" w:rsidRDefault="005A5C36" w:rsidP="002F5909">
            <w:pPr>
              <w:spacing w:line="324" w:lineRule="auto"/>
              <w:jc w:val="both"/>
              <w:rPr>
                <w:rFonts w:asciiTheme="majorBidi" w:hAnsiTheme="majorBidi" w:cstheme="majorBidi"/>
                <w:sz w:val="21"/>
                <w:szCs w:val="21"/>
                <w:lang w:val="en-GB"/>
              </w:rPr>
            </w:pP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t>Geographical proximity</w:t>
            </w:r>
          </w:p>
        </w:tc>
        <w:tc>
          <w:tcPr>
            <w:tcW w:w="2325" w:type="dxa"/>
          </w:tcPr>
          <w:p w14:paraId="377D1D91" w14:textId="77777777" w:rsidR="005A5C36" w:rsidRPr="006A7D9D" w:rsidRDefault="005A5C36" w:rsidP="002F5909">
            <w:pPr>
              <w:spacing w:line="324" w:lineRule="auto"/>
              <w:jc w:val="both"/>
              <w:rPr>
                <w:rFonts w:asciiTheme="majorBidi" w:hAnsiTheme="majorBidi" w:cstheme="majorBidi"/>
                <w:sz w:val="21"/>
                <w:szCs w:val="21"/>
                <w:lang w:val="en-GB"/>
              </w:rPr>
            </w:pPr>
            <w:r w:rsidRPr="006A7D9D">
              <w:rPr>
                <w:rFonts w:asciiTheme="majorBidi" w:hAnsiTheme="majorBidi" w:cstheme="majorBidi"/>
                <w:sz w:val="21"/>
                <w:szCs w:val="21"/>
                <w:lang w:val="en-GB"/>
              </w:rPr>
              <w:t>Geographical proximity is essential for exchange knowledge and idea. Yet, its configuration changes over time.</w:t>
            </w:r>
          </w:p>
        </w:tc>
      </w:tr>
    </w:tbl>
    <w:p w14:paraId="518C6C69" w14:textId="77777777" w:rsidR="005A5C36" w:rsidRPr="006A7D9D" w:rsidRDefault="005A5C36" w:rsidP="005A5C36">
      <w:pPr>
        <w:pStyle w:val="CitaviBibliographyEntry"/>
        <w:spacing w:line="324" w:lineRule="auto"/>
        <w:jc w:val="both"/>
        <w:rPr>
          <w:rFonts w:asciiTheme="majorBidi" w:hAnsiTheme="majorBidi" w:cstheme="majorBidi"/>
          <w:lang w:val="en-GB"/>
        </w:rPr>
      </w:pPr>
      <w:r w:rsidRPr="006A7D9D">
        <w:rPr>
          <w:rFonts w:asciiTheme="majorBidi" w:hAnsiTheme="majorBidi" w:cstheme="majorBidi"/>
          <w:lang w:val="en-GB"/>
        </w:rPr>
        <w:t>* Stochastic actor-oriented models</w:t>
      </w:r>
    </w:p>
    <w:p w14:paraId="1327DD4D" w14:textId="77777777" w:rsidR="005A5C36" w:rsidRPr="006A7D9D" w:rsidRDefault="005A5C36" w:rsidP="005A5C36">
      <w:pPr>
        <w:pStyle w:val="CitaviBibliographyEntry"/>
        <w:spacing w:line="324" w:lineRule="auto"/>
        <w:jc w:val="both"/>
        <w:rPr>
          <w:rFonts w:asciiTheme="majorBidi" w:hAnsiTheme="majorBidi" w:cstheme="majorBidi"/>
          <w:lang w:val="en-GB"/>
        </w:rPr>
      </w:pPr>
      <w:r w:rsidRPr="006A7D9D">
        <w:rPr>
          <w:rFonts w:asciiTheme="majorBidi" w:hAnsiTheme="majorBidi" w:cstheme="majorBidi"/>
          <w:lang w:val="en-GB"/>
        </w:rPr>
        <w:t>** Exponential random graph models</w:t>
      </w:r>
    </w:p>
    <w:p w14:paraId="7B618EB0" w14:textId="77777777" w:rsidR="005A5C36" w:rsidRPr="006A7D9D" w:rsidRDefault="005A5C36" w:rsidP="005A5C36">
      <w:pPr>
        <w:pStyle w:val="CitaviBibliographyEntry"/>
        <w:spacing w:line="324" w:lineRule="auto"/>
        <w:jc w:val="both"/>
        <w:rPr>
          <w:rFonts w:asciiTheme="majorBidi" w:hAnsiTheme="majorBidi" w:cstheme="majorBidi"/>
          <w:lang w:val="en-GB"/>
        </w:rPr>
      </w:pPr>
      <w:r w:rsidRPr="006A7D9D">
        <w:rPr>
          <w:rFonts w:asciiTheme="majorBidi" w:hAnsiTheme="majorBidi" w:cstheme="majorBidi"/>
          <w:lang w:val="en-GB"/>
        </w:rPr>
        <w:t>*** Proximity dimensions: cognitive proximity, institutional proximity, social proximity, geographical proximity and organizational proximity</w:t>
      </w:r>
    </w:p>
    <w:p w14:paraId="334E5B90" w14:textId="77777777" w:rsidR="00B24107" w:rsidRPr="005A5C36" w:rsidRDefault="00B24107">
      <w:pPr>
        <w:rPr>
          <w:lang w:val="en-GB"/>
        </w:rPr>
      </w:pPr>
    </w:p>
    <w:sectPr w:rsidR="00B24107" w:rsidRPr="005A5C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A746D"/>
    <w:multiLevelType w:val="hybridMultilevel"/>
    <w:tmpl w:val="34A4CB9C"/>
    <w:lvl w:ilvl="0" w:tplc="0CF46E0C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A0D"/>
    <w:rsid w:val="00083D17"/>
    <w:rsid w:val="005A0A0D"/>
    <w:rsid w:val="005A5C36"/>
    <w:rsid w:val="00646DF3"/>
    <w:rsid w:val="007552E3"/>
    <w:rsid w:val="00B24107"/>
    <w:rsid w:val="00BD523A"/>
    <w:rsid w:val="00C06560"/>
    <w:rsid w:val="00C266BE"/>
    <w:rsid w:val="00CA6BB6"/>
    <w:rsid w:val="00D11FE5"/>
    <w:rsid w:val="00E7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C01DA7"/>
  <w15:chartTrackingRefBased/>
  <w15:docId w15:val="{1B8C0261-214F-4DD9-904D-6F86B323C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11FE5"/>
    <w:pPr>
      <w:suppressAutoHyphens/>
      <w:spacing w:after="200" w:line="276" w:lineRule="auto"/>
    </w:pPr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taviBibliographyEntry">
    <w:name w:val="Citavi Bibliography Entry"/>
    <w:basedOn w:val="Normal"/>
    <w:link w:val="CitaviBibliographyEntryZchn"/>
    <w:rsid w:val="00BD523A"/>
    <w:pPr>
      <w:tabs>
        <w:tab w:val="left" w:pos="227"/>
      </w:tabs>
      <w:suppressAutoHyphens w:val="0"/>
      <w:spacing w:after="0"/>
      <w:ind w:left="227" w:hanging="227"/>
    </w:pPr>
  </w:style>
  <w:style w:type="character" w:customStyle="1" w:styleId="CitaviBibliographyEntryZchn">
    <w:name w:val="Citavi Bibliography Entry Zchn"/>
    <w:basedOn w:val="DefaultParagraphFont"/>
    <w:link w:val="CitaviBibliographyEntry"/>
    <w:rsid w:val="00BD523A"/>
    <w:rPr>
      <w:lang w:val="de-DE"/>
    </w:rPr>
  </w:style>
  <w:style w:type="paragraph" w:customStyle="1" w:styleId="Newparagraph">
    <w:name w:val="New paragraph"/>
    <w:basedOn w:val="Normal"/>
    <w:link w:val="NewparagraphZchn"/>
    <w:qFormat/>
    <w:rsid w:val="00BD523A"/>
    <w:pPr>
      <w:suppressAutoHyphens w:val="0"/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ewparagraphZchn">
    <w:name w:val="New paragraph Zchn"/>
    <w:basedOn w:val="DefaultParagraphFont"/>
    <w:link w:val="Newparagraph"/>
    <w:rsid w:val="00BD523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646DF3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5C36"/>
    <w:pPr>
      <w:suppressAutoHyphens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8013</Words>
  <Characters>45675</Characters>
  <Application>Microsoft Office Word</Application>
  <DocSecurity>0</DocSecurity>
  <Lines>380</Lines>
  <Paragraphs>107</Paragraphs>
  <ScaleCrop>false</ScaleCrop>
  <Company/>
  <LinksUpToDate>false</LinksUpToDate>
  <CharactersWithSpaces>53581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 Abbasiharofteh</dc:creator>
  <cp:keywords/>
  <dc:description/>
  <cp:lastModifiedBy>Milad Abbasiharofteh</cp:lastModifiedBy>
  <cp:revision>2</cp:revision>
  <dcterms:created xsi:type="dcterms:W3CDTF">2019-09-06T12:22:00Z</dcterms:created>
  <dcterms:modified xsi:type="dcterms:W3CDTF">2019-09-06T12:22:00Z</dcterms:modified>
</cp:coreProperties>
</file>